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81" w:rsidRPr="00BE0FD9" w:rsidRDefault="00965281" w:rsidP="00232DD6">
      <w:pPr>
        <w:ind w:hanging="426"/>
        <w:jc w:val="center"/>
        <w:rPr>
          <w:b/>
        </w:rPr>
      </w:pPr>
      <w:r w:rsidRPr="00BE0FD9">
        <w:rPr>
          <w:b/>
        </w:rPr>
        <w:t>ПОЛОЖЕНИЕ</w:t>
      </w:r>
    </w:p>
    <w:p w:rsidR="00965281" w:rsidRPr="00BE0FD9" w:rsidRDefault="00965281" w:rsidP="00232DD6">
      <w:pPr>
        <w:ind w:hanging="426"/>
        <w:jc w:val="center"/>
        <w:rPr>
          <w:b/>
        </w:rPr>
      </w:pPr>
      <w:r w:rsidRPr="00BE0FD9">
        <w:rPr>
          <w:b/>
        </w:rPr>
        <w:t>об о</w:t>
      </w:r>
      <w:r w:rsidR="00B32F46">
        <w:rPr>
          <w:b/>
        </w:rPr>
        <w:t>рганизации и проведении конкурса</w:t>
      </w:r>
      <w:r w:rsidRPr="00BE0FD9">
        <w:rPr>
          <w:b/>
        </w:rPr>
        <w:t xml:space="preserve"> презентаций</w:t>
      </w:r>
    </w:p>
    <w:p w:rsidR="00232DD6" w:rsidRPr="00BE0FD9" w:rsidRDefault="00232DD6" w:rsidP="00232DD6">
      <w:pPr>
        <w:ind w:hanging="426"/>
        <w:jc w:val="center"/>
        <w:rPr>
          <w:b/>
        </w:rPr>
      </w:pPr>
      <w:r w:rsidRPr="00BE0FD9">
        <w:rPr>
          <w:b/>
        </w:rPr>
        <w:t>«Звёздный калейдоскоп».</w:t>
      </w:r>
    </w:p>
    <w:p w:rsidR="00232DD6" w:rsidRDefault="00232DD6" w:rsidP="00232DD6">
      <w:pPr>
        <w:ind w:hanging="426"/>
        <w:jc w:val="center"/>
      </w:pPr>
    </w:p>
    <w:p w:rsidR="00965281" w:rsidRPr="00B15198" w:rsidRDefault="00965281" w:rsidP="00232DD6">
      <w:pPr>
        <w:ind w:hanging="426"/>
        <w:jc w:val="both"/>
        <w:rPr>
          <w:b/>
        </w:rPr>
      </w:pPr>
      <w:r w:rsidRPr="00B15198">
        <w:rPr>
          <w:b/>
        </w:rPr>
        <w:t>1. Общие положения</w:t>
      </w:r>
    </w:p>
    <w:p w:rsidR="00965281" w:rsidRDefault="005B0805" w:rsidP="00232DD6">
      <w:pPr>
        <w:ind w:hanging="426"/>
        <w:jc w:val="both"/>
      </w:pPr>
      <w:r>
        <w:t>1.1.</w:t>
      </w:r>
      <w:r w:rsidR="00B15198">
        <w:t xml:space="preserve"> </w:t>
      </w:r>
      <w:r w:rsidR="00965281">
        <w:t xml:space="preserve">Положение о творческом конкурсе </w:t>
      </w:r>
      <w:r w:rsidR="00232DD6" w:rsidRPr="00232DD6">
        <w:t>«Звёздный калейдоскоп»</w:t>
      </w:r>
      <w:r w:rsidR="00965281">
        <w:t xml:space="preserve"> (далее - Положение) определяет цели, задачи организаторов, участников конкурса </w:t>
      </w:r>
      <w:r w:rsidR="00232DD6" w:rsidRPr="00232DD6">
        <w:t xml:space="preserve">«Звёздный калейдоскоп» </w:t>
      </w:r>
      <w:r w:rsidR="00965281">
        <w:t>(далее - Конкурс), порядок рассмотрения представленных материалов, определения результатов и награждение победителей.</w:t>
      </w:r>
    </w:p>
    <w:p w:rsidR="00232DD6" w:rsidRDefault="00965281" w:rsidP="009D342F">
      <w:pPr>
        <w:ind w:hanging="426"/>
        <w:jc w:val="both"/>
      </w:pPr>
      <w:r>
        <w:t xml:space="preserve">1.2. Конкурс посвящён </w:t>
      </w:r>
      <w:r w:rsidR="00232DD6">
        <w:t>65-</w:t>
      </w:r>
      <w:r>
        <w:t xml:space="preserve">летию </w:t>
      </w:r>
      <w:r w:rsidR="00232DD6" w:rsidRPr="00232DD6">
        <w:t>первого полёта человека в космос</w:t>
      </w:r>
      <w:r w:rsidR="00232DD6">
        <w:t>.</w:t>
      </w:r>
    </w:p>
    <w:p w:rsidR="00B15198" w:rsidRPr="00B15198" w:rsidRDefault="00B15198" w:rsidP="00232DD6">
      <w:pPr>
        <w:ind w:hanging="426"/>
        <w:jc w:val="both"/>
        <w:rPr>
          <w:b/>
        </w:rPr>
      </w:pPr>
      <w:r w:rsidRPr="00B15198">
        <w:rPr>
          <w:b/>
        </w:rPr>
        <w:t>2. Организаторы Конкурса.</w:t>
      </w:r>
    </w:p>
    <w:p w:rsidR="00B32F46" w:rsidRDefault="00965281" w:rsidP="009D342F">
      <w:pPr>
        <w:ind w:left="-142"/>
        <w:jc w:val="both"/>
      </w:pPr>
      <w:r>
        <w:t>Организаторами Конкурса являются: центр «</w:t>
      </w:r>
      <w:proofErr w:type="spellStart"/>
      <w:r>
        <w:t>Ато</w:t>
      </w:r>
      <w:r w:rsidR="00B15198">
        <w:t>мграды</w:t>
      </w:r>
      <w:proofErr w:type="spellEnd"/>
      <w:r w:rsidR="00B15198">
        <w:t xml:space="preserve"> России», </w:t>
      </w:r>
    </w:p>
    <w:p w:rsidR="00965281" w:rsidRDefault="00B15198" w:rsidP="009D342F">
      <w:pPr>
        <w:ind w:left="-142"/>
        <w:jc w:val="both"/>
      </w:pPr>
      <w:r>
        <w:t xml:space="preserve">МБУК «Публичная </w:t>
      </w:r>
      <w:r w:rsidR="00965281">
        <w:t xml:space="preserve">библиотека» </w:t>
      </w:r>
      <w:proofErr w:type="spellStart"/>
      <w:r w:rsidR="00965281">
        <w:t>Новоуральского</w:t>
      </w:r>
      <w:proofErr w:type="spellEnd"/>
      <w:r w:rsidR="00965281">
        <w:t xml:space="preserve"> городского округа</w:t>
      </w:r>
      <w:r w:rsidR="00232DD6">
        <w:t>.</w:t>
      </w:r>
    </w:p>
    <w:p w:rsidR="00232DD6" w:rsidRPr="00B15198" w:rsidRDefault="00B15198" w:rsidP="00232DD6">
      <w:pPr>
        <w:ind w:hanging="426"/>
        <w:rPr>
          <w:b/>
        </w:rPr>
      </w:pPr>
      <w:r>
        <w:rPr>
          <w:b/>
        </w:rPr>
        <w:t>3</w:t>
      </w:r>
      <w:r w:rsidR="00232DD6" w:rsidRPr="00B15198">
        <w:rPr>
          <w:b/>
        </w:rPr>
        <w:t>. Цели и задачи</w:t>
      </w:r>
      <w:r w:rsidR="00F56B22" w:rsidRPr="00B15198">
        <w:rPr>
          <w:b/>
        </w:rPr>
        <w:t xml:space="preserve"> Конкурса</w:t>
      </w:r>
    </w:p>
    <w:p w:rsidR="00F56B22" w:rsidRDefault="00232DD6" w:rsidP="00965BCF">
      <w:pPr>
        <w:ind w:hanging="425"/>
      </w:pPr>
      <w:r>
        <w:t>•</w:t>
      </w:r>
      <w:r>
        <w:tab/>
      </w:r>
      <w:r w:rsidR="00F56B22">
        <w:t>п</w:t>
      </w:r>
      <w:r w:rsidR="00F56B22" w:rsidRPr="00F56B22">
        <w:t>опуляризация знаний истории советской и российской космонавтики</w:t>
      </w:r>
      <w:r>
        <w:t>;</w:t>
      </w:r>
    </w:p>
    <w:p w:rsidR="00F56B22" w:rsidRDefault="00232DD6" w:rsidP="00965BCF">
      <w:pPr>
        <w:ind w:hanging="425"/>
      </w:pPr>
      <w:r>
        <w:t>•</w:t>
      </w:r>
      <w:r>
        <w:tab/>
      </w:r>
      <w:r w:rsidR="00F56B22">
        <w:t>р</w:t>
      </w:r>
      <w:r w:rsidR="00F56B22" w:rsidRPr="00F56B22">
        <w:t>азвитие эрудиции, интеллекта, интереса к космонавтике как науке;</w:t>
      </w:r>
    </w:p>
    <w:p w:rsidR="00232DD6" w:rsidRDefault="00232DD6" w:rsidP="00965BCF">
      <w:pPr>
        <w:ind w:hanging="425"/>
      </w:pPr>
      <w:r>
        <w:t>•</w:t>
      </w:r>
      <w:r>
        <w:tab/>
      </w:r>
      <w:r w:rsidR="00F56B22">
        <w:t>ф</w:t>
      </w:r>
      <w:r w:rsidR="00F56B22" w:rsidRPr="00F56B22">
        <w:t>ормирование гражданских и нравственных ориентиров, патриотического сознания школьников на примерах героической истории космонавтики нашей Родины</w:t>
      </w:r>
      <w:r>
        <w:t>;</w:t>
      </w:r>
    </w:p>
    <w:p w:rsidR="00965281" w:rsidRDefault="00232DD6" w:rsidP="009D342F">
      <w:pPr>
        <w:ind w:hanging="425"/>
      </w:pPr>
      <w:r>
        <w:t>•</w:t>
      </w:r>
      <w:r>
        <w:tab/>
      </w:r>
      <w:r w:rsidR="00F56B22">
        <w:t>п</w:t>
      </w:r>
      <w:r w:rsidR="00F56B22" w:rsidRPr="00F56B22">
        <w:t>редоставление возможности для реализации творческих способностей участников конкурса.</w:t>
      </w:r>
    </w:p>
    <w:p w:rsidR="005B0805" w:rsidRPr="00B15198" w:rsidRDefault="00B15198" w:rsidP="005B0805">
      <w:pPr>
        <w:ind w:hanging="426"/>
        <w:rPr>
          <w:b/>
        </w:rPr>
      </w:pPr>
      <w:r w:rsidRPr="00B15198">
        <w:rPr>
          <w:b/>
        </w:rPr>
        <w:t>4</w:t>
      </w:r>
      <w:r w:rsidR="005B0805" w:rsidRPr="00B15198">
        <w:rPr>
          <w:b/>
        </w:rPr>
        <w:t>. Участники Конкурса</w:t>
      </w:r>
    </w:p>
    <w:p w:rsidR="002D0498" w:rsidRDefault="000F4321" w:rsidP="009D342F">
      <w:pPr>
        <w:ind w:left="-426"/>
        <w:jc w:val="both"/>
      </w:pPr>
      <w:r w:rsidRPr="000F4321">
        <w:t>В Конкурсе могут принимать участие студенты вузов, колледжей, учащиеся общеобразовательных организаций и организаций дополнитель</w:t>
      </w:r>
      <w:r>
        <w:t>ного образования в возрасте от 6 до 3</w:t>
      </w:r>
      <w:r w:rsidRPr="000F4321">
        <w:t>5 лет</w:t>
      </w:r>
      <w:r>
        <w:t xml:space="preserve">, </w:t>
      </w:r>
      <w:r w:rsidR="00B32F46">
        <w:t>а также члены их семей.</w:t>
      </w:r>
    </w:p>
    <w:p w:rsidR="002D0498" w:rsidRPr="002D0498" w:rsidRDefault="002D0498" w:rsidP="000F4321">
      <w:pPr>
        <w:ind w:left="-426"/>
        <w:jc w:val="both"/>
        <w:rPr>
          <w:b/>
        </w:rPr>
      </w:pPr>
      <w:r w:rsidRPr="002D0498">
        <w:rPr>
          <w:b/>
        </w:rPr>
        <w:t>5. Условия участия в конкурсе</w:t>
      </w:r>
    </w:p>
    <w:p w:rsidR="00B15198" w:rsidRDefault="00BE0FD9" w:rsidP="00B15198">
      <w:pPr>
        <w:ind w:hanging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5.1</w:t>
      </w:r>
      <w:r w:rsidR="00B15198" w:rsidRPr="00B15198">
        <w:rPr>
          <w:rFonts w:asciiTheme="minorHAnsi" w:hAnsiTheme="minorHAnsi" w:cstheme="minorHAnsi"/>
          <w:color w:val="000000" w:themeColor="text1"/>
        </w:rPr>
        <w:t>. На конкурс принимаются индивидуальные</w:t>
      </w:r>
      <w:r w:rsidR="00C064F2">
        <w:rPr>
          <w:rFonts w:asciiTheme="minorHAnsi" w:hAnsiTheme="minorHAnsi" w:cstheme="minorHAnsi"/>
          <w:color w:val="000000" w:themeColor="text1"/>
        </w:rPr>
        <w:t>, групповые</w:t>
      </w:r>
      <w:r w:rsidR="00B15198" w:rsidRPr="00B15198">
        <w:rPr>
          <w:rFonts w:asciiTheme="minorHAnsi" w:hAnsiTheme="minorHAnsi" w:cstheme="minorHAnsi"/>
          <w:color w:val="000000" w:themeColor="text1"/>
        </w:rPr>
        <w:t xml:space="preserve"> и семейные работы;</w:t>
      </w:r>
    </w:p>
    <w:p w:rsidR="00BE0FD9" w:rsidRPr="00B15198" w:rsidRDefault="00BE0FD9" w:rsidP="00B15198">
      <w:pPr>
        <w:ind w:hanging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5.2. </w:t>
      </w:r>
      <w:r w:rsidRPr="00BE0FD9">
        <w:rPr>
          <w:rFonts w:asciiTheme="minorHAnsi" w:hAnsiTheme="minorHAnsi" w:cstheme="minorHAnsi"/>
          <w:color w:val="000000" w:themeColor="text1"/>
        </w:rPr>
        <w:t>На семейных работах обязательно указывать имя и отчество по</w:t>
      </w:r>
      <w:r>
        <w:rPr>
          <w:rFonts w:asciiTheme="minorHAnsi" w:hAnsiTheme="minorHAnsi" w:cstheme="minorHAnsi"/>
          <w:color w:val="000000" w:themeColor="text1"/>
        </w:rPr>
        <w:t>мощника (родителя, члена семьи);</w:t>
      </w:r>
    </w:p>
    <w:p w:rsidR="00B15198" w:rsidRPr="00B15198" w:rsidRDefault="00BE0FD9" w:rsidP="00B15198">
      <w:pPr>
        <w:ind w:hanging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5</w:t>
      </w:r>
      <w:r w:rsidR="00B15198" w:rsidRPr="00B15198">
        <w:rPr>
          <w:rFonts w:asciiTheme="minorHAnsi" w:hAnsiTheme="minorHAnsi" w:cstheme="minorHAnsi"/>
          <w:color w:val="000000" w:themeColor="text1"/>
        </w:rPr>
        <w:t xml:space="preserve">.3. Участники распределяются по </w:t>
      </w:r>
      <w:r w:rsidR="00C064F2">
        <w:rPr>
          <w:rFonts w:asciiTheme="minorHAnsi" w:hAnsiTheme="minorHAnsi" w:cstheme="minorHAnsi"/>
          <w:color w:val="000000" w:themeColor="text1"/>
        </w:rPr>
        <w:t xml:space="preserve">четырем </w:t>
      </w:r>
      <w:r w:rsidR="00B15198" w:rsidRPr="00B15198">
        <w:rPr>
          <w:rFonts w:asciiTheme="minorHAnsi" w:hAnsiTheme="minorHAnsi" w:cstheme="minorHAnsi"/>
          <w:color w:val="000000" w:themeColor="text1"/>
        </w:rPr>
        <w:t>возрастным группам:</w:t>
      </w:r>
    </w:p>
    <w:p w:rsidR="00B15198" w:rsidRDefault="000F4321" w:rsidP="00B15198">
      <w:pPr>
        <w:numPr>
          <w:ilvl w:val="0"/>
          <w:numId w:val="1"/>
        </w:numPr>
        <w:spacing w:after="200" w:line="276" w:lineRule="auto"/>
        <w:ind w:hanging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6-9 лет;</w:t>
      </w:r>
    </w:p>
    <w:p w:rsidR="000F4321" w:rsidRPr="00B15198" w:rsidRDefault="000F4321" w:rsidP="00B15198">
      <w:pPr>
        <w:numPr>
          <w:ilvl w:val="0"/>
          <w:numId w:val="1"/>
        </w:numPr>
        <w:spacing w:after="200" w:line="276" w:lineRule="auto"/>
        <w:ind w:hanging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10-14</w:t>
      </w:r>
      <w:r w:rsidR="00B32F46">
        <w:rPr>
          <w:rFonts w:asciiTheme="minorHAnsi" w:hAnsiTheme="minorHAnsi" w:cstheme="minorHAnsi"/>
          <w:color w:val="000000" w:themeColor="text1"/>
        </w:rPr>
        <w:t>лет</w:t>
      </w:r>
      <w:r>
        <w:rPr>
          <w:rFonts w:asciiTheme="minorHAnsi" w:hAnsiTheme="minorHAnsi" w:cstheme="minorHAnsi"/>
          <w:color w:val="000000" w:themeColor="text1"/>
        </w:rPr>
        <w:t>;</w:t>
      </w:r>
    </w:p>
    <w:p w:rsidR="000F4321" w:rsidRDefault="000F4321" w:rsidP="00B15198">
      <w:pPr>
        <w:numPr>
          <w:ilvl w:val="0"/>
          <w:numId w:val="1"/>
        </w:numPr>
        <w:spacing w:after="200" w:line="276" w:lineRule="auto"/>
        <w:ind w:hanging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15-18 лет</w:t>
      </w:r>
      <w:r w:rsidR="00B32F46">
        <w:rPr>
          <w:rFonts w:asciiTheme="minorHAnsi" w:hAnsiTheme="minorHAnsi" w:cstheme="minorHAnsi"/>
          <w:color w:val="000000" w:themeColor="text1"/>
        </w:rPr>
        <w:t>;</w:t>
      </w:r>
    </w:p>
    <w:p w:rsidR="00B15198" w:rsidRDefault="000F4321" w:rsidP="00B15198">
      <w:pPr>
        <w:numPr>
          <w:ilvl w:val="0"/>
          <w:numId w:val="1"/>
        </w:numPr>
        <w:spacing w:after="200" w:line="276" w:lineRule="auto"/>
        <w:ind w:hanging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19-35</w:t>
      </w:r>
      <w:r w:rsidR="00B32F46">
        <w:rPr>
          <w:rFonts w:asciiTheme="minorHAnsi" w:hAnsiTheme="minorHAnsi" w:cstheme="minorHAnsi"/>
          <w:color w:val="000000" w:themeColor="text1"/>
        </w:rPr>
        <w:t>;</w:t>
      </w:r>
      <w:bookmarkStart w:id="0" w:name="_GoBack"/>
      <w:bookmarkEnd w:id="0"/>
    </w:p>
    <w:p w:rsidR="000F4321" w:rsidRDefault="00BE0FD9" w:rsidP="000F4321">
      <w:pPr>
        <w:ind w:hanging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5</w:t>
      </w:r>
      <w:r w:rsidR="000F4321">
        <w:rPr>
          <w:rFonts w:asciiTheme="minorHAnsi" w:hAnsiTheme="minorHAnsi" w:cstheme="minorHAnsi"/>
          <w:color w:val="000000" w:themeColor="text1"/>
        </w:rPr>
        <w:t xml:space="preserve">.4. </w:t>
      </w:r>
      <w:r w:rsidR="000F4321" w:rsidRPr="000F4321">
        <w:rPr>
          <w:rFonts w:asciiTheme="minorHAnsi" w:hAnsiTheme="minorHAnsi" w:cstheme="minorHAnsi"/>
          <w:color w:val="000000" w:themeColor="text1"/>
        </w:rPr>
        <w:t>Для конкурсных работ организаторы предлагают участникам следующие темы</w:t>
      </w:r>
      <w:r w:rsidR="000F4321" w:rsidRPr="004E3D88">
        <w:rPr>
          <w:rFonts w:asciiTheme="minorHAnsi" w:hAnsiTheme="minorHAnsi" w:cstheme="minorHAnsi"/>
          <w:color w:val="000000" w:themeColor="text1"/>
        </w:rPr>
        <w:t>:</w:t>
      </w:r>
    </w:p>
    <w:p w:rsidR="002D0498" w:rsidRPr="002D0498" w:rsidRDefault="002D0498" w:rsidP="002D0498">
      <w:pPr>
        <w:pStyle w:val="a3"/>
        <w:numPr>
          <w:ilvl w:val="0"/>
          <w:numId w:val="3"/>
        </w:numPr>
        <w:ind w:hanging="1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П</w:t>
      </w:r>
      <w:r w:rsidRPr="002D0498">
        <w:rPr>
          <w:rFonts w:asciiTheme="minorHAnsi" w:hAnsiTheme="minorHAnsi" w:cstheme="minorHAnsi"/>
          <w:color w:val="000000" w:themeColor="text1"/>
        </w:rPr>
        <w:t>ервый шаг человека в космос</w:t>
      </w:r>
      <w:r>
        <w:rPr>
          <w:rFonts w:asciiTheme="minorHAnsi" w:hAnsiTheme="minorHAnsi" w:cstheme="minorHAnsi"/>
          <w:color w:val="000000" w:themeColor="text1"/>
        </w:rPr>
        <w:t>;</w:t>
      </w:r>
    </w:p>
    <w:p w:rsidR="002D0498" w:rsidRPr="002D0498" w:rsidRDefault="002D0498" w:rsidP="002D0498">
      <w:pPr>
        <w:pStyle w:val="a3"/>
        <w:numPr>
          <w:ilvl w:val="0"/>
          <w:numId w:val="3"/>
        </w:numPr>
        <w:ind w:hanging="1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К</w:t>
      </w:r>
      <w:r w:rsidRPr="002D0498">
        <w:rPr>
          <w:rFonts w:asciiTheme="minorHAnsi" w:hAnsiTheme="minorHAnsi" w:cstheme="minorHAnsi"/>
          <w:color w:val="000000" w:themeColor="text1"/>
        </w:rPr>
        <w:t xml:space="preserve"> звёздным орбитам</w:t>
      </w:r>
      <w:r>
        <w:rPr>
          <w:rFonts w:asciiTheme="minorHAnsi" w:hAnsiTheme="minorHAnsi" w:cstheme="minorHAnsi"/>
          <w:color w:val="000000" w:themeColor="text1"/>
        </w:rPr>
        <w:t>;</w:t>
      </w:r>
    </w:p>
    <w:p w:rsidR="002D0498" w:rsidRPr="002D0498" w:rsidRDefault="002D0498" w:rsidP="009D342F">
      <w:pPr>
        <w:pStyle w:val="a3"/>
        <w:numPr>
          <w:ilvl w:val="0"/>
          <w:numId w:val="3"/>
        </w:numPr>
        <w:spacing w:after="0" w:line="240" w:lineRule="auto"/>
        <w:ind w:hanging="1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И</w:t>
      </w:r>
      <w:r w:rsidRPr="002D0498">
        <w:rPr>
          <w:rFonts w:asciiTheme="minorHAnsi" w:hAnsiTheme="minorHAnsi" w:cstheme="minorHAnsi"/>
          <w:color w:val="000000" w:themeColor="text1"/>
        </w:rPr>
        <w:t>сследования космоса</w:t>
      </w:r>
      <w:r>
        <w:rPr>
          <w:rFonts w:asciiTheme="minorHAnsi" w:hAnsiTheme="minorHAnsi" w:cstheme="minorHAnsi"/>
          <w:color w:val="000000" w:themeColor="text1"/>
        </w:rPr>
        <w:t>;</w:t>
      </w:r>
    </w:p>
    <w:p w:rsidR="002D0498" w:rsidRPr="002D0498" w:rsidRDefault="00BA61EC" w:rsidP="009D342F">
      <w:pPr>
        <w:pStyle w:val="a3"/>
        <w:numPr>
          <w:ilvl w:val="0"/>
          <w:numId w:val="3"/>
        </w:numPr>
        <w:spacing w:after="0" w:line="240" w:lineRule="auto"/>
        <w:ind w:hanging="1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Гордость отечественной космонавтики</w:t>
      </w:r>
      <w:r w:rsidR="002D0498">
        <w:rPr>
          <w:rFonts w:asciiTheme="minorHAnsi" w:hAnsiTheme="minorHAnsi" w:cstheme="minorHAnsi"/>
          <w:color w:val="000000" w:themeColor="text1"/>
        </w:rPr>
        <w:t>;</w:t>
      </w:r>
    </w:p>
    <w:p w:rsidR="00BA61EC" w:rsidRPr="00BA61EC" w:rsidRDefault="002D0498" w:rsidP="009D342F">
      <w:pPr>
        <w:pStyle w:val="a3"/>
        <w:numPr>
          <w:ilvl w:val="0"/>
          <w:numId w:val="3"/>
        </w:numPr>
        <w:spacing w:after="0" w:line="240" w:lineRule="auto"/>
        <w:ind w:hanging="10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</w:rPr>
        <w:t>К</w:t>
      </w:r>
      <w:r w:rsidRPr="002D0498">
        <w:rPr>
          <w:rFonts w:asciiTheme="minorHAnsi" w:hAnsiTheme="minorHAnsi" w:cstheme="minorHAnsi"/>
          <w:color w:val="000000" w:themeColor="text1"/>
        </w:rPr>
        <w:t>осмос моими глазами</w:t>
      </w:r>
      <w:r>
        <w:rPr>
          <w:rFonts w:asciiTheme="minorHAnsi" w:hAnsiTheme="minorHAnsi" w:cstheme="minorHAnsi"/>
          <w:color w:val="000000" w:themeColor="text1"/>
        </w:rPr>
        <w:t>.</w:t>
      </w:r>
    </w:p>
    <w:p w:rsidR="00BA61EC" w:rsidRPr="00BA61EC" w:rsidRDefault="009D342F" w:rsidP="009D342F">
      <w:pPr>
        <w:ind w:left="-426"/>
        <w:jc w:val="both"/>
        <w:rPr>
          <w:color w:val="000000" w:themeColor="text1"/>
          <w:szCs w:val="22"/>
        </w:rPr>
      </w:pPr>
      <w:r>
        <w:rPr>
          <w:szCs w:val="22"/>
        </w:rPr>
        <w:t>5.5</w:t>
      </w:r>
      <w:r w:rsidR="00BA61EC" w:rsidRPr="00BA61EC">
        <w:rPr>
          <w:szCs w:val="22"/>
        </w:rPr>
        <w:t>. На первом слайде презентации должны быть указаны: название работы, фамилия и имя автора полностью, возраст</w:t>
      </w:r>
      <w:r w:rsidR="00BA61EC" w:rsidRPr="00BA61EC">
        <w:rPr>
          <w:color w:val="000000" w:themeColor="text1"/>
          <w:szCs w:val="22"/>
        </w:rPr>
        <w:t>, наименова</w:t>
      </w:r>
      <w:r w:rsidR="00BA61EC">
        <w:rPr>
          <w:color w:val="000000" w:themeColor="text1"/>
          <w:szCs w:val="22"/>
        </w:rPr>
        <w:t>ние образовательного учреждения;</w:t>
      </w:r>
      <w:r w:rsidR="00BA61EC" w:rsidRPr="00BA61EC">
        <w:rPr>
          <w:color w:val="000000" w:themeColor="text1"/>
          <w:szCs w:val="22"/>
        </w:rPr>
        <w:t xml:space="preserve"> </w:t>
      </w:r>
    </w:p>
    <w:p w:rsidR="00BA61EC" w:rsidRPr="00BA61EC" w:rsidRDefault="009D342F" w:rsidP="009D342F">
      <w:pPr>
        <w:ind w:left="-426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5.6</w:t>
      </w:r>
      <w:r w:rsidR="00BA61EC" w:rsidRPr="00BA61EC">
        <w:rPr>
          <w:color w:val="000000" w:themeColor="text1"/>
          <w:szCs w:val="22"/>
        </w:rPr>
        <w:t>. Презентация должна содержать не более 10 слайдов.</w:t>
      </w:r>
    </w:p>
    <w:p w:rsidR="00BA61EC" w:rsidRPr="00BA61EC" w:rsidRDefault="00BA61EC" w:rsidP="009D342F">
      <w:pPr>
        <w:ind w:left="-426"/>
        <w:jc w:val="both"/>
        <w:rPr>
          <w:szCs w:val="22"/>
        </w:rPr>
      </w:pPr>
      <w:r w:rsidRPr="00BA61EC">
        <w:rPr>
          <w:szCs w:val="22"/>
        </w:rPr>
        <w:t xml:space="preserve">Должна быть представлена в одном из форматов </w:t>
      </w:r>
      <w:proofErr w:type="spellStart"/>
      <w:r w:rsidRPr="00BA61EC">
        <w:rPr>
          <w:szCs w:val="22"/>
        </w:rPr>
        <w:t>Microsoft</w:t>
      </w:r>
      <w:proofErr w:type="spellEnd"/>
      <w:r w:rsidRPr="00BA61EC">
        <w:rPr>
          <w:szCs w:val="22"/>
        </w:rPr>
        <w:t xml:space="preserve"> </w:t>
      </w:r>
      <w:proofErr w:type="spellStart"/>
      <w:r w:rsidRPr="00BA61EC">
        <w:rPr>
          <w:szCs w:val="22"/>
        </w:rPr>
        <w:t>PowerPoint</w:t>
      </w:r>
      <w:proofErr w:type="spellEnd"/>
      <w:r w:rsidRPr="00BA61EC">
        <w:rPr>
          <w:szCs w:val="22"/>
        </w:rPr>
        <w:t xml:space="preserve"> (файл с расширением *.</w:t>
      </w:r>
      <w:proofErr w:type="spellStart"/>
      <w:r w:rsidRPr="00BA61EC">
        <w:rPr>
          <w:szCs w:val="22"/>
        </w:rPr>
        <w:t>ppt</w:t>
      </w:r>
      <w:proofErr w:type="spellEnd"/>
      <w:r w:rsidRPr="00BA61EC">
        <w:rPr>
          <w:szCs w:val="22"/>
        </w:rPr>
        <w:t>, *.</w:t>
      </w:r>
      <w:proofErr w:type="spellStart"/>
      <w:r w:rsidRPr="00BA61EC">
        <w:rPr>
          <w:szCs w:val="22"/>
        </w:rPr>
        <w:t>pptx</w:t>
      </w:r>
      <w:proofErr w:type="spellEnd"/>
      <w:r w:rsidRPr="00BA61EC">
        <w:rPr>
          <w:szCs w:val="22"/>
        </w:rPr>
        <w:t>, *.</w:t>
      </w:r>
      <w:proofErr w:type="spellStart"/>
      <w:r w:rsidRPr="00BA61EC">
        <w:rPr>
          <w:szCs w:val="22"/>
        </w:rPr>
        <w:t>pps</w:t>
      </w:r>
      <w:proofErr w:type="spellEnd"/>
      <w:r w:rsidRPr="00BA61EC">
        <w:rPr>
          <w:szCs w:val="22"/>
        </w:rPr>
        <w:t>, *.</w:t>
      </w:r>
      <w:proofErr w:type="spellStart"/>
      <w:r w:rsidRPr="00BA61EC">
        <w:rPr>
          <w:szCs w:val="22"/>
        </w:rPr>
        <w:t>ppsx</w:t>
      </w:r>
      <w:proofErr w:type="spellEnd"/>
      <w:r w:rsidRPr="00BA61EC">
        <w:rPr>
          <w:szCs w:val="22"/>
        </w:rPr>
        <w:t>, *.</w:t>
      </w:r>
      <w:proofErr w:type="spellStart"/>
      <w:r w:rsidRPr="00BA61EC">
        <w:rPr>
          <w:szCs w:val="22"/>
        </w:rPr>
        <w:t>pptm</w:t>
      </w:r>
      <w:proofErr w:type="spellEnd"/>
      <w:r w:rsidRPr="00BA61EC">
        <w:rPr>
          <w:szCs w:val="22"/>
        </w:rPr>
        <w:t xml:space="preserve">). </w:t>
      </w:r>
    </w:p>
    <w:p w:rsidR="00BA61EC" w:rsidRPr="009D342F" w:rsidRDefault="009D342F" w:rsidP="009D342F">
      <w:pPr>
        <w:ind w:left="-426"/>
        <w:jc w:val="both"/>
        <w:rPr>
          <w:szCs w:val="22"/>
        </w:rPr>
      </w:pPr>
      <w:r>
        <w:rPr>
          <w:szCs w:val="22"/>
        </w:rPr>
        <w:t>5.7</w:t>
      </w:r>
      <w:r w:rsidR="00BA61EC" w:rsidRPr="00BA61EC">
        <w:rPr>
          <w:szCs w:val="22"/>
        </w:rPr>
        <w:t xml:space="preserve">. Если в презентации присутствуют медиа-фрагменты (видео, звуковые файлы и т.д.), то презентацию следует сохранить в отдельной папке, в которую следует поместить все присутствующие в ней объекты. </w:t>
      </w:r>
    </w:p>
    <w:p w:rsidR="00335B40" w:rsidRDefault="009D342F" w:rsidP="009D342F">
      <w:pPr>
        <w:ind w:hanging="426"/>
        <w:jc w:val="both"/>
        <w:rPr>
          <w:caps/>
        </w:rPr>
      </w:pPr>
      <w:r>
        <w:rPr>
          <w:caps/>
        </w:rPr>
        <w:t>5</w:t>
      </w:r>
      <w:r w:rsidR="00BE0FD9">
        <w:rPr>
          <w:caps/>
        </w:rPr>
        <w:t>.</w:t>
      </w:r>
      <w:r>
        <w:rPr>
          <w:caps/>
        </w:rPr>
        <w:t>8</w:t>
      </w:r>
      <w:r w:rsidR="002D0498" w:rsidRPr="002D0498">
        <w:rPr>
          <w:caps/>
        </w:rPr>
        <w:t xml:space="preserve">. </w:t>
      </w:r>
      <w:r w:rsidR="002D0498" w:rsidRPr="002D0498">
        <w:rPr>
          <w:rFonts w:asciiTheme="minorHAnsi" w:hAnsiTheme="minorHAnsi" w:cstheme="minorHAnsi"/>
          <w:color w:val="000000" w:themeColor="text1"/>
        </w:rPr>
        <w:t>Работы принимаются</w:t>
      </w:r>
      <w:r w:rsidR="002D0498">
        <w:rPr>
          <w:rFonts w:asciiTheme="minorHAnsi" w:hAnsiTheme="minorHAnsi" w:cstheme="minorHAnsi"/>
          <w:color w:val="000000" w:themeColor="text1"/>
        </w:rPr>
        <w:t xml:space="preserve"> вместе с заполненной анкетой участника </w:t>
      </w:r>
      <w:r w:rsidR="002D0498" w:rsidRPr="002D0498">
        <w:rPr>
          <w:caps/>
        </w:rPr>
        <w:t>(</w:t>
      </w:r>
      <w:r w:rsidR="002D0498" w:rsidRPr="002D0498">
        <w:rPr>
          <w:rFonts w:asciiTheme="minorHAnsi" w:hAnsiTheme="minorHAnsi" w:cstheme="minorHAnsi"/>
          <w:color w:val="000000" w:themeColor="text1"/>
        </w:rPr>
        <w:t>Приложение №</w:t>
      </w:r>
      <w:r w:rsidR="00335B40">
        <w:rPr>
          <w:caps/>
        </w:rPr>
        <w:t xml:space="preserve"> 1)</w:t>
      </w:r>
    </w:p>
    <w:p w:rsidR="00335B40" w:rsidRPr="00335B40" w:rsidRDefault="00BE0FD9" w:rsidP="00335B40">
      <w:pPr>
        <w:ind w:hanging="426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6</w:t>
      </w:r>
      <w:r w:rsidR="00335B40" w:rsidRPr="00335B40">
        <w:rPr>
          <w:rFonts w:asciiTheme="minorHAnsi" w:hAnsiTheme="minorHAnsi" w:cstheme="minorHAnsi"/>
          <w:b/>
          <w:color w:val="000000" w:themeColor="text1"/>
        </w:rPr>
        <w:t>. Порядок и сроки проведения Конкурса</w:t>
      </w:r>
    </w:p>
    <w:p w:rsidR="00BE0FD9" w:rsidRDefault="00BE0FD9" w:rsidP="00335B40">
      <w:pPr>
        <w:ind w:hanging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6.1. </w:t>
      </w:r>
      <w:r w:rsidR="00335B40" w:rsidRPr="00335B40">
        <w:rPr>
          <w:rFonts w:asciiTheme="minorHAnsi" w:hAnsiTheme="minorHAnsi" w:cstheme="minorHAnsi"/>
          <w:color w:val="000000" w:themeColor="text1"/>
        </w:rPr>
        <w:t>Творческие работы принимаются с 3</w:t>
      </w:r>
      <w:r w:rsidR="00335B40">
        <w:rPr>
          <w:rFonts w:asciiTheme="minorHAnsi" w:hAnsiTheme="minorHAnsi" w:cstheme="minorHAnsi"/>
          <w:color w:val="000000" w:themeColor="text1"/>
        </w:rPr>
        <w:t>0 марта по 30 апреля 2026</w:t>
      </w:r>
      <w:r w:rsidR="00335B40" w:rsidRPr="00335B40">
        <w:rPr>
          <w:rFonts w:asciiTheme="minorHAnsi" w:hAnsiTheme="minorHAnsi" w:cstheme="minorHAnsi"/>
          <w:color w:val="000000" w:themeColor="text1"/>
        </w:rPr>
        <w:t xml:space="preserve"> года </w:t>
      </w:r>
      <w:r>
        <w:rPr>
          <w:rFonts w:asciiTheme="minorHAnsi" w:hAnsiTheme="minorHAnsi" w:cstheme="minorHAnsi"/>
          <w:color w:val="000000" w:themeColor="text1"/>
        </w:rPr>
        <w:t xml:space="preserve">в </w:t>
      </w:r>
      <w:r w:rsidRPr="00BE0FD9">
        <w:rPr>
          <w:rFonts w:asciiTheme="minorHAnsi" w:hAnsiTheme="minorHAnsi" w:cstheme="minorHAnsi"/>
          <w:color w:val="000000" w:themeColor="text1"/>
        </w:rPr>
        <w:t xml:space="preserve">электронном виде </w:t>
      </w:r>
    </w:p>
    <w:p w:rsidR="00BE0FD9" w:rsidRDefault="00BE0FD9" w:rsidP="00BE0FD9">
      <w:pPr>
        <w:jc w:val="both"/>
        <w:rPr>
          <w:rFonts w:asciiTheme="minorHAnsi" w:hAnsiTheme="minorHAnsi" w:cstheme="minorHAnsi"/>
          <w:color w:val="000000" w:themeColor="text1"/>
        </w:rPr>
      </w:pPr>
      <w:r w:rsidRPr="00BE0FD9">
        <w:rPr>
          <w:rFonts w:asciiTheme="minorHAnsi" w:hAnsiTheme="minorHAnsi" w:cstheme="minorHAnsi"/>
          <w:color w:val="000000" w:themeColor="text1"/>
        </w:rPr>
        <w:t>e-</w:t>
      </w:r>
      <w:proofErr w:type="spellStart"/>
      <w:r w:rsidRPr="00BE0FD9">
        <w:rPr>
          <w:rFonts w:asciiTheme="minorHAnsi" w:hAnsiTheme="minorHAnsi" w:cstheme="minorHAnsi"/>
          <w:color w:val="000000" w:themeColor="text1"/>
        </w:rPr>
        <w:t>mail</w:t>
      </w:r>
      <w:proofErr w:type="spellEnd"/>
      <w:r w:rsidRPr="00BE0FD9">
        <w:rPr>
          <w:rFonts w:asciiTheme="minorHAnsi" w:hAnsiTheme="minorHAnsi" w:cstheme="minorHAnsi"/>
          <w:color w:val="000000" w:themeColor="text1"/>
        </w:rPr>
        <w:t xml:space="preserve">: </w:t>
      </w:r>
      <w:hyperlink r:id="rId5" w:history="1">
        <w:r w:rsidRPr="00476887">
          <w:rPr>
            <w:rStyle w:val="a4"/>
            <w:rFonts w:asciiTheme="minorHAnsi" w:hAnsiTheme="minorHAnsi" w:cstheme="minorHAnsi"/>
            <w:color w:val="000000" w:themeColor="text1"/>
            <w:u w:val="none"/>
          </w:rPr>
          <w:t>kraevednovouralsk@rambler.ru</w:t>
        </w:r>
      </w:hyperlink>
      <w:r w:rsidRPr="00476887">
        <w:rPr>
          <w:rFonts w:asciiTheme="minorHAnsi" w:hAnsiTheme="minorHAnsi" w:cstheme="minorHAnsi"/>
          <w:color w:val="000000" w:themeColor="text1"/>
        </w:rPr>
        <w:t>. и</w:t>
      </w:r>
      <w:r>
        <w:rPr>
          <w:rFonts w:asciiTheme="minorHAnsi" w:hAnsiTheme="minorHAnsi" w:cstheme="minorHAnsi"/>
          <w:color w:val="000000" w:themeColor="text1"/>
        </w:rPr>
        <w:t xml:space="preserve">ли </w:t>
      </w:r>
      <w:r w:rsidR="00335B40" w:rsidRPr="00335B40">
        <w:rPr>
          <w:rFonts w:asciiTheme="minorHAnsi" w:hAnsiTheme="minorHAnsi" w:cstheme="minorHAnsi"/>
          <w:color w:val="000000" w:themeColor="text1"/>
        </w:rPr>
        <w:t xml:space="preserve">по адресу: </w:t>
      </w:r>
    </w:p>
    <w:p w:rsidR="00BE0FD9" w:rsidRDefault="00335B40" w:rsidP="00BE0FD9">
      <w:pPr>
        <w:jc w:val="both"/>
        <w:rPr>
          <w:rFonts w:asciiTheme="minorHAnsi" w:hAnsiTheme="minorHAnsi" w:cstheme="minorHAnsi"/>
          <w:color w:val="000000" w:themeColor="text1"/>
        </w:rPr>
      </w:pPr>
      <w:r w:rsidRPr="00335B40">
        <w:rPr>
          <w:rFonts w:asciiTheme="minorHAnsi" w:hAnsiTheme="minorHAnsi" w:cstheme="minorHAnsi"/>
          <w:color w:val="000000" w:themeColor="text1"/>
        </w:rPr>
        <w:t xml:space="preserve">г. Новоуральск, ул. Фрунзе, 13, Центральная библиотека, </w:t>
      </w:r>
      <w:proofErr w:type="spellStart"/>
      <w:r>
        <w:rPr>
          <w:rFonts w:asciiTheme="minorHAnsi" w:hAnsiTheme="minorHAnsi" w:cstheme="minorHAnsi"/>
          <w:color w:val="000000" w:themeColor="text1"/>
        </w:rPr>
        <w:t>нпц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«</w:t>
      </w:r>
      <w:proofErr w:type="spellStart"/>
      <w:r>
        <w:rPr>
          <w:rFonts w:asciiTheme="minorHAnsi" w:hAnsiTheme="minorHAnsi" w:cstheme="minorHAnsi"/>
          <w:color w:val="000000" w:themeColor="text1"/>
        </w:rPr>
        <w:t>Атомграды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России»</w:t>
      </w:r>
      <w:r w:rsidR="00BE0FD9">
        <w:rPr>
          <w:rFonts w:asciiTheme="minorHAnsi" w:hAnsiTheme="minorHAnsi" w:cstheme="minorHAnsi"/>
          <w:color w:val="000000" w:themeColor="text1"/>
        </w:rPr>
        <w:t>,</w:t>
      </w:r>
    </w:p>
    <w:p w:rsidR="00335B40" w:rsidRPr="00335B40" w:rsidRDefault="00BE0FD9" w:rsidP="00BE0FD9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2 этаж, каб.203.</w:t>
      </w:r>
      <w:r w:rsidR="00335B40">
        <w:rPr>
          <w:rFonts w:asciiTheme="minorHAnsi" w:hAnsiTheme="minorHAnsi" w:cstheme="minorHAnsi"/>
          <w:color w:val="000000" w:themeColor="text1"/>
        </w:rPr>
        <w:t xml:space="preserve"> </w:t>
      </w:r>
    </w:p>
    <w:p w:rsidR="00335B40" w:rsidRPr="004F4C71" w:rsidRDefault="00BE0FD9" w:rsidP="00335B40">
      <w:pPr>
        <w:ind w:hanging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6</w:t>
      </w:r>
      <w:r w:rsidR="00335B40" w:rsidRPr="00335B40">
        <w:rPr>
          <w:rFonts w:asciiTheme="minorHAnsi" w:hAnsiTheme="minorHAnsi" w:cstheme="minorHAnsi"/>
          <w:color w:val="000000" w:themeColor="text1"/>
        </w:rPr>
        <w:t>.</w:t>
      </w:r>
      <w:r w:rsidR="00335B40" w:rsidRPr="004F4C71">
        <w:rPr>
          <w:rFonts w:asciiTheme="minorHAnsi" w:hAnsiTheme="minorHAnsi" w:cstheme="minorHAnsi"/>
          <w:color w:val="000000" w:themeColor="text1"/>
        </w:rPr>
        <w:t xml:space="preserve">2. Победители Конкурса награждаются: </w:t>
      </w:r>
    </w:p>
    <w:p w:rsidR="004F4C71" w:rsidRPr="004F4C71" w:rsidRDefault="00335B40" w:rsidP="00335B40">
      <w:pPr>
        <w:ind w:hanging="426"/>
        <w:jc w:val="both"/>
        <w:rPr>
          <w:rFonts w:asciiTheme="minorHAnsi" w:hAnsiTheme="minorHAnsi" w:cstheme="minorHAnsi"/>
          <w:color w:val="000000" w:themeColor="text1"/>
        </w:rPr>
      </w:pPr>
      <w:r w:rsidRPr="004F4C71">
        <w:rPr>
          <w:rFonts w:asciiTheme="minorHAnsi" w:hAnsiTheme="minorHAnsi" w:cstheme="minorHAnsi"/>
          <w:color w:val="000000" w:themeColor="text1"/>
        </w:rPr>
        <w:t></w:t>
      </w:r>
      <w:r w:rsidRPr="004F4C71">
        <w:rPr>
          <w:rFonts w:asciiTheme="minorHAnsi" w:hAnsiTheme="minorHAnsi" w:cstheme="minorHAnsi"/>
          <w:color w:val="000000" w:themeColor="text1"/>
        </w:rPr>
        <w:tab/>
        <w:t xml:space="preserve">Призовые места присуждаются в каждой возрастной категории. </w:t>
      </w:r>
    </w:p>
    <w:p w:rsidR="00335B40" w:rsidRPr="00335B40" w:rsidRDefault="00335B40" w:rsidP="00FF5FB7">
      <w:pPr>
        <w:ind w:hanging="851"/>
        <w:jc w:val="both"/>
        <w:rPr>
          <w:rFonts w:asciiTheme="minorHAnsi" w:hAnsiTheme="minorHAnsi" w:cstheme="minorHAnsi"/>
          <w:color w:val="FF0000"/>
        </w:rPr>
      </w:pPr>
      <w:r w:rsidRPr="00335B40">
        <w:rPr>
          <w:rFonts w:asciiTheme="minorHAnsi" w:hAnsiTheme="minorHAnsi" w:cstheme="minorHAnsi"/>
          <w:color w:val="FF0000"/>
        </w:rPr>
        <w:lastRenderedPageBreak/>
        <w:t></w:t>
      </w:r>
      <w:r w:rsidRPr="004F4C71">
        <w:rPr>
          <w:rFonts w:asciiTheme="minorHAnsi" w:hAnsiTheme="minorHAnsi" w:cstheme="minorHAnsi"/>
          <w:color w:val="000000" w:themeColor="text1"/>
        </w:rPr>
        <w:tab/>
      </w:r>
      <w:r w:rsidR="00FF5FB7" w:rsidRPr="00FF5FB7">
        <w:rPr>
          <w:rFonts w:asciiTheme="minorHAnsi" w:hAnsiTheme="minorHAnsi" w:cstheme="minorHAnsi"/>
          <w:color w:val="000000" w:themeColor="text1"/>
        </w:rPr>
        <w:t>Дипломы участников конкурса скачиваются самостоятельно с сайта библиотеки https://www.bibliongo.ru/chitatelyam/diplomy-za-uchastie - раздел «Читателям» - подраздел «Дипломы для участников»;</w:t>
      </w:r>
    </w:p>
    <w:p w:rsidR="00965281" w:rsidRPr="009D342F" w:rsidRDefault="009D342F" w:rsidP="009D342F">
      <w:pPr>
        <w:ind w:hanging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6</w:t>
      </w:r>
      <w:r w:rsidR="00335B40" w:rsidRPr="00335B40">
        <w:rPr>
          <w:rFonts w:asciiTheme="minorHAnsi" w:hAnsiTheme="minorHAnsi" w:cstheme="minorHAnsi"/>
          <w:color w:val="000000" w:themeColor="text1"/>
        </w:rPr>
        <w:t xml:space="preserve">.3. </w:t>
      </w:r>
      <w:r w:rsidR="00FF5FB7">
        <w:rPr>
          <w:rFonts w:asciiTheme="minorHAnsi" w:hAnsiTheme="minorHAnsi" w:cstheme="minorHAnsi"/>
          <w:color w:val="000000" w:themeColor="text1"/>
        </w:rPr>
        <w:t>Телефон для справок (34370) 9-04-67</w:t>
      </w:r>
      <w:r w:rsidR="00335B40" w:rsidRPr="00335B40">
        <w:rPr>
          <w:rFonts w:asciiTheme="minorHAnsi" w:hAnsiTheme="minorHAnsi" w:cstheme="minorHAnsi"/>
          <w:color w:val="000000" w:themeColor="text1"/>
        </w:rPr>
        <w:t>, e-</w:t>
      </w:r>
      <w:proofErr w:type="spellStart"/>
      <w:r w:rsidR="00335B40" w:rsidRPr="00335B40">
        <w:rPr>
          <w:rFonts w:asciiTheme="minorHAnsi" w:hAnsiTheme="minorHAnsi" w:cstheme="minorHAnsi"/>
          <w:color w:val="000000" w:themeColor="text1"/>
        </w:rPr>
        <w:t>mail</w:t>
      </w:r>
      <w:proofErr w:type="spellEnd"/>
      <w:r w:rsidR="00335B40" w:rsidRPr="00335B40">
        <w:rPr>
          <w:rFonts w:asciiTheme="minorHAnsi" w:hAnsiTheme="minorHAnsi" w:cstheme="minorHAnsi"/>
          <w:color w:val="000000" w:themeColor="text1"/>
        </w:rPr>
        <w:t>: kraevednovouralsk@rambler.ru.</w:t>
      </w:r>
    </w:p>
    <w:p w:rsidR="00965281" w:rsidRPr="009D342F" w:rsidRDefault="00BA61EC" w:rsidP="009D342F">
      <w:pPr>
        <w:ind w:hanging="426"/>
        <w:rPr>
          <w:b/>
        </w:rPr>
      </w:pPr>
      <w:r>
        <w:rPr>
          <w:b/>
        </w:rPr>
        <w:t>7</w:t>
      </w:r>
      <w:r w:rsidR="00965281" w:rsidRPr="00BA61EC">
        <w:rPr>
          <w:b/>
        </w:rPr>
        <w:t>. Критерии оценки конкурсной работы</w:t>
      </w:r>
    </w:p>
    <w:p w:rsidR="00965281" w:rsidRDefault="009D342F" w:rsidP="009D342F">
      <w:pPr>
        <w:ind w:hanging="426"/>
      </w:pPr>
      <w:r>
        <w:t>7.1.</w:t>
      </w:r>
      <w:r w:rsidR="00965281">
        <w:t xml:space="preserve"> Соответствие теме Конкурса;</w:t>
      </w:r>
    </w:p>
    <w:p w:rsidR="00965281" w:rsidRDefault="009D342F" w:rsidP="009D342F">
      <w:pPr>
        <w:ind w:hanging="426"/>
      </w:pPr>
      <w:r>
        <w:t>7.2.</w:t>
      </w:r>
      <w:r w:rsidR="00965281">
        <w:t xml:space="preserve"> Оригинальность, нестандартность, новизна в подаче материала;</w:t>
      </w:r>
    </w:p>
    <w:p w:rsidR="009D342F" w:rsidRDefault="009D342F" w:rsidP="007A038A">
      <w:pPr>
        <w:ind w:hanging="426"/>
      </w:pPr>
      <w:r>
        <w:t>7.3.</w:t>
      </w:r>
      <w:r w:rsidR="00965281">
        <w:t xml:space="preserve"> </w:t>
      </w:r>
      <w:r>
        <w:t>Качество и сложность технического исполнения.</w:t>
      </w:r>
    </w:p>
    <w:p w:rsidR="003B5788" w:rsidRPr="003B5788" w:rsidRDefault="003B5788" w:rsidP="007A038A">
      <w:pPr>
        <w:ind w:hanging="426"/>
        <w:rPr>
          <w:b/>
        </w:rPr>
      </w:pPr>
    </w:p>
    <w:p w:rsidR="003B5788" w:rsidRPr="007A038A" w:rsidRDefault="003B5788" w:rsidP="007A038A">
      <w:pPr>
        <w:ind w:hanging="426"/>
      </w:pPr>
      <w:r w:rsidRPr="003B5788">
        <w:rPr>
          <w:b/>
        </w:rPr>
        <w:t>Координатор</w:t>
      </w:r>
      <w:r w:rsidRPr="003B5788">
        <w:t xml:space="preserve"> Конкурса: </w:t>
      </w:r>
      <w:proofErr w:type="spellStart"/>
      <w:r w:rsidRPr="003B5788">
        <w:t>Урулина</w:t>
      </w:r>
      <w:proofErr w:type="spellEnd"/>
      <w:r w:rsidRPr="003B5788">
        <w:t xml:space="preserve"> Алёна Эдуардовна, главный библиотекарь.</w:t>
      </w:r>
    </w:p>
    <w:p w:rsidR="009D342F" w:rsidRPr="007A038A" w:rsidRDefault="009D342F" w:rsidP="007A038A">
      <w:pPr>
        <w:jc w:val="right"/>
        <w:rPr>
          <w:rFonts w:asciiTheme="minorHAnsi" w:eastAsia="Times New Roman" w:hAnsiTheme="minorHAnsi" w:cstheme="minorHAnsi"/>
          <w:color w:val="000000" w:themeColor="text1"/>
          <w:lang w:eastAsia="ru-RU"/>
        </w:rPr>
      </w:pPr>
      <w:r w:rsidRPr="009D342F">
        <w:rPr>
          <w:rFonts w:asciiTheme="minorHAnsi" w:eastAsia="Times New Roman" w:hAnsiTheme="minorHAnsi" w:cstheme="minorHAnsi"/>
          <w:color w:val="000000" w:themeColor="text1"/>
          <w:lang w:eastAsia="ru-RU"/>
        </w:rPr>
        <w:t>Приложение №1</w:t>
      </w:r>
    </w:p>
    <w:p w:rsidR="009D342F" w:rsidRPr="009D342F" w:rsidRDefault="009D342F" w:rsidP="009D342F">
      <w:pPr>
        <w:jc w:val="center"/>
        <w:rPr>
          <w:rFonts w:asciiTheme="minorHAnsi" w:eastAsia="Times New Roman" w:hAnsiTheme="minorHAnsi" w:cstheme="minorHAnsi"/>
          <w:b/>
          <w:color w:val="000000" w:themeColor="text1"/>
          <w:lang w:eastAsia="ru-RU"/>
        </w:rPr>
      </w:pPr>
      <w:r w:rsidRPr="009D342F">
        <w:rPr>
          <w:rFonts w:asciiTheme="minorHAnsi" w:eastAsia="Times New Roman" w:hAnsiTheme="minorHAnsi" w:cstheme="minorHAnsi"/>
          <w:b/>
          <w:color w:val="000000" w:themeColor="text1"/>
          <w:lang w:eastAsia="ru-RU"/>
        </w:rPr>
        <w:t>АНКЕТА</w:t>
      </w:r>
    </w:p>
    <w:p w:rsidR="009D342F" w:rsidRPr="009D342F" w:rsidRDefault="009D342F" w:rsidP="009D342F">
      <w:pPr>
        <w:jc w:val="center"/>
        <w:rPr>
          <w:rFonts w:asciiTheme="minorHAnsi" w:eastAsia="Calibri" w:hAnsiTheme="minorHAnsi" w:cstheme="minorHAnsi"/>
          <w:color w:val="000000" w:themeColor="text1"/>
        </w:rPr>
      </w:pPr>
      <w:r w:rsidRPr="009D342F">
        <w:rPr>
          <w:rFonts w:asciiTheme="minorHAnsi" w:eastAsia="Times New Roman" w:hAnsiTheme="minorHAnsi" w:cstheme="minorHAnsi"/>
          <w:color w:val="000000" w:themeColor="text1"/>
          <w:lang w:eastAsia="ru-RU"/>
        </w:rPr>
        <w:t xml:space="preserve">Участника конкурса </w:t>
      </w:r>
      <w:r>
        <w:rPr>
          <w:rFonts w:asciiTheme="minorHAnsi" w:eastAsia="Times New Roman" w:hAnsiTheme="minorHAnsi" w:cstheme="minorHAnsi"/>
          <w:color w:val="000000" w:themeColor="text1"/>
          <w:lang w:eastAsia="ru-RU"/>
        </w:rPr>
        <w:t>«Звёздный калейдоскоп»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92"/>
        <w:gridCol w:w="4779"/>
      </w:tblGrid>
      <w:tr w:rsidR="009D342F" w:rsidRPr="009D342F" w:rsidTr="0013041B">
        <w:tc>
          <w:tcPr>
            <w:tcW w:w="4814" w:type="dxa"/>
          </w:tcPr>
          <w:p w:rsidR="009D342F" w:rsidRPr="009D342F" w:rsidRDefault="009D342F" w:rsidP="009D342F">
            <w:pPr>
              <w:jc w:val="both"/>
              <w:rPr>
                <w:rFonts w:eastAsia="Times New Roman" w:cstheme="minorHAnsi"/>
                <w:color w:val="000000" w:themeColor="text1"/>
                <w:lang w:eastAsia="ru-RU"/>
              </w:rPr>
            </w:pPr>
            <w:r w:rsidRPr="009D342F">
              <w:rPr>
                <w:rFonts w:eastAsia="Times New Roman" w:cstheme="minorHAnsi"/>
                <w:color w:val="000000" w:themeColor="text1"/>
                <w:lang w:eastAsia="ru-RU"/>
              </w:rPr>
              <w:t>Фамилия, имя, отчество участника</w:t>
            </w:r>
          </w:p>
        </w:tc>
        <w:tc>
          <w:tcPr>
            <w:tcW w:w="4814" w:type="dxa"/>
          </w:tcPr>
          <w:p w:rsidR="009D342F" w:rsidRPr="009D342F" w:rsidRDefault="009D342F" w:rsidP="009D342F">
            <w:pPr>
              <w:jc w:val="both"/>
              <w:rPr>
                <w:rFonts w:eastAsia="Times New Roman" w:cstheme="minorHAnsi"/>
                <w:color w:val="000000" w:themeColor="text1"/>
                <w:lang w:eastAsia="ru-RU"/>
              </w:rPr>
            </w:pPr>
          </w:p>
        </w:tc>
      </w:tr>
      <w:tr w:rsidR="009D342F" w:rsidRPr="009D342F" w:rsidTr="0013041B">
        <w:tc>
          <w:tcPr>
            <w:tcW w:w="4814" w:type="dxa"/>
          </w:tcPr>
          <w:p w:rsidR="009D342F" w:rsidRPr="009D342F" w:rsidRDefault="009D342F" w:rsidP="009D342F">
            <w:pPr>
              <w:jc w:val="both"/>
              <w:rPr>
                <w:rFonts w:eastAsia="Times New Roman" w:cstheme="minorHAnsi"/>
                <w:color w:val="000000" w:themeColor="text1"/>
                <w:lang w:eastAsia="ru-RU"/>
              </w:rPr>
            </w:pPr>
            <w:r w:rsidRPr="009D342F">
              <w:rPr>
                <w:rFonts w:eastAsia="Times New Roman" w:cstheme="minorHAnsi"/>
                <w:color w:val="000000" w:themeColor="text1"/>
                <w:lang w:eastAsia="ru-RU"/>
              </w:rPr>
              <w:t>Год рождения участника</w:t>
            </w:r>
          </w:p>
        </w:tc>
        <w:tc>
          <w:tcPr>
            <w:tcW w:w="4814" w:type="dxa"/>
          </w:tcPr>
          <w:p w:rsidR="009D342F" w:rsidRPr="009D342F" w:rsidRDefault="009D342F" w:rsidP="009D342F">
            <w:pPr>
              <w:jc w:val="both"/>
              <w:rPr>
                <w:rFonts w:eastAsia="Times New Roman" w:cstheme="minorHAnsi"/>
                <w:color w:val="000000" w:themeColor="text1"/>
                <w:lang w:eastAsia="ru-RU"/>
              </w:rPr>
            </w:pPr>
          </w:p>
        </w:tc>
      </w:tr>
      <w:tr w:rsidR="009D342F" w:rsidRPr="009D342F" w:rsidTr="0013041B">
        <w:trPr>
          <w:trHeight w:val="287"/>
        </w:trPr>
        <w:tc>
          <w:tcPr>
            <w:tcW w:w="4814" w:type="dxa"/>
          </w:tcPr>
          <w:p w:rsidR="009D342F" w:rsidRPr="009D342F" w:rsidRDefault="009D342F" w:rsidP="009D342F">
            <w:pPr>
              <w:jc w:val="both"/>
              <w:rPr>
                <w:rFonts w:eastAsia="Times New Roman" w:cstheme="minorHAnsi"/>
                <w:color w:val="000000" w:themeColor="text1"/>
                <w:lang w:eastAsia="ru-RU"/>
              </w:rPr>
            </w:pPr>
            <w:r w:rsidRPr="009D342F">
              <w:rPr>
                <w:rFonts w:eastAsia="Times New Roman" w:cstheme="minorHAnsi"/>
                <w:color w:val="000000" w:themeColor="text1"/>
                <w:lang w:eastAsia="ru-RU"/>
              </w:rPr>
              <w:t>Образовательное учреждение, класс, группа, организация</w:t>
            </w:r>
          </w:p>
        </w:tc>
        <w:tc>
          <w:tcPr>
            <w:tcW w:w="4814" w:type="dxa"/>
          </w:tcPr>
          <w:p w:rsidR="009D342F" w:rsidRPr="009D342F" w:rsidRDefault="009D342F" w:rsidP="009D342F">
            <w:pPr>
              <w:jc w:val="both"/>
              <w:rPr>
                <w:rFonts w:eastAsia="Times New Roman" w:cstheme="minorHAnsi"/>
                <w:color w:val="000000" w:themeColor="text1"/>
                <w:lang w:eastAsia="ru-RU"/>
              </w:rPr>
            </w:pPr>
          </w:p>
        </w:tc>
      </w:tr>
      <w:tr w:rsidR="009D342F" w:rsidRPr="009D342F" w:rsidTr="0013041B">
        <w:trPr>
          <w:trHeight w:val="287"/>
        </w:trPr>
        <w:tc>
          <w:tcPr>
            <w:tcW w:w="4814" w:type="dxa"/>
          </w:tcPr>
          <w:p w:rsidR="009D342F" w:rsidRPr="009D342F" w:rsidRDefault="009D342F" w:rsidP="009D342F">
            <w:pPr>
              <w:jc w:val="both"/>
              <w:rPr>
                <w:rFonts w:eastAsia="Times New Roman" w:cstheme="minorHAnsi"/>
                <w:color w:val="000000" w:themeColor="text1"/>
                <w:lang w:eastAsia="ru-RU"/>
              </w:rPr>
            </w:pPr>
            <w:r w:rsidRPr="009D342F">
              <w:rPr>
                <w:rFonts w:eastAsia="Times New Roman" w:cstheme="minorHAnsi"/>
                <w:color w:val="000000" w:themeColor="text1"/>
                <w:lang w:eastAsia="ru-RU"/>
              </w:rPr>
              <w:t>Руководитель (если есть)</w:t>
            </w:r>
          </w:p>
        </w:tc>
        <w:tc>
          <w:tcPr>
            <w:tcW w:w="4814" w:type="dxa"/>
          </w:tcPr>
          <w:p w:rsidR="009D342F" w:rsidRPr="009D342F" w:rsidRDefault="009D342F" w:rsidP="009D342F">
            <w:pPr>
              <w:jc w:val="both"/>
              <w:rPr>
                <w:rFonts w:eastAsia="Times New Roman" w:cstheme="minorHAnsi"/>
                <w:color w:val="000000" w:themeColor="text1"/>
                <w:lang w:eastAsia="ru-RU"/>
              </w:rPr>
            </w:pPr>
          </w:p>
        </w:tc>
      </w:tr>
      <w:tr w:rsidR="009D342F" w:rsidRPr="009D342F" w:rsidTr="0013041B">
        <w:tc>
          <w:tcPr>
            <w:tcW w:w="4814" w:type="dxa"/>
          </w:tcPr>
          <w:p w:rsidR="009D342F" w:rsidRPr="009D342F" w:rsidRDefault="009D342F" w:rsidP="009D342F">
            <w:pPr>
              <w:jc w:val="both"/>
              <w:rPr>
                <w:rFonts w:eastAsia="Times New Roman" w:cstheme="minorHAnsi"/>
                <w:color w:val="000000" w:themeColor="text1"/>
                <w:lang w:eastAsia="ru-RU"/>
              </w:rPr>
            </w:pPr>
            <w:r w:rsidRPr="009D342F">
              <w:rPr>
                <w:rFonts w:eastAsia="Times New Roman" w:cstheme="minorHAnsi"/>
                <w:color w:val="000000" w:themeColor="text1"/>
                <w:lang w:eastAsia="ru-RU"/>
              </w:rPr>
              <w:t>Фамилия, имя, отчество родителя (доверенного лица)</w:t>
            </w:r>
          </w:p>
        </w:tc>
        <w:tc>
          <w:tcPr>
            <w:tcW w:w="4814" w:type="dxa"/>
          </w:tcPr>
          <w:p w:rsidR="009D342F" w:rsidRPr="009D342F" w:rsidRDefault="009D342F" w:rsidP="009D342F">
            <w:pPr>
              <w:jc w:val="both"/>
              <w:rPr>
                <w:rFonts w:eastAsia="Times New Roman" w:cstheme="minorHAnsi"/>
                <w:color w:val="000000" w:themeColor="text1"/>
                <w:lang w:eastAsia="ru-RU"/>
              </w:rPr>
            </w:pPr>
          </w:p>
        </w:tc>
      </w:tr>
      <w:tr w:rsidR="009D342F" w:rsidRPr="009D342F" w:rsidTr="0013041B">
        <w:tc>
          <w:tcPr>
            <w:tcW w:w="4814" w:type="dxa"/>
          </w:tcPr>
          <w:p w:rsidR="009D342F" w:rsidRPr="009D342F" w:rsidRDefault="009D342F" w:rsidP="009D342F">
            <w:pPr>
              <w:jc w:val="both"/>
              <w:rPr>
                <w:rFonts w:eastAsia="Times New Roman" w:cstheme="minorHAnsi"/>
                <w:color w:val="000000" w:themeColor="text1"/>
                <w:lang w:eastAsia="ru-RU"/>
              </w:rPr>
            </w:pPr>
            <w:r w:rsidRPr="009D342F">
              <w:rPr>
                <w:rFonts w:eastAsia="Times New Roman" w:cstheme="minorHAnsi"/>
                <w:color w:val="000000" w:themeColor="text1"/>
                <w:lang w:eastAsia="ru-RU"/>
              </w:rPr>
              <w:t>Электронная почта, контактный телефон</w:t>
            </w:r>
          </w:p>
        </w:tc>
        <w:tc>
          <w:tcPr>
            <w:tcW w:w="4814" w:type="dxa"/>
          </w:tcPr>
          <w:p w:rsidR="009D342F" w:rsidRPr="009D342F" w:rsidRDefault="009D342F" w:rsidP="009D342F">
            <w:pPr>
              <w:jc w:val="both"/>
              <w:rPr>
                <w:rFonts w:eastAsia="Times New Roman" w:cstheme="minorHAnsi"/>
                <w:color w:val="000000" w:themeColor="text1"/>
                <w:lang w:eastAsia="ru-RU"/>
              </w:rPr>
            </w:pPr>
          </w:p>
        </w:tc>
      </w:tr>
      <w:tr w:rsidR="009D342F" w:rsidRPr="009D342F" w:rsidTr="0013041B">
        <w:tc>
          <w:tcPr>
            <w:tcW w:w="4814" w:type="dxa"/>
          </w:tcPr>
          <w:p w:rsidR="009D342F" w:rsidRPr="009D342F" w:rsidRDefault="009D342F" w:rsidP="009D342F">
            <w:pPr>
              <w:jc w:val="both"/>
              <w:rPr>
                <w:rFonts w:eastAsia="Times New Roman" w:cstheme="minorHAnsi"/>
                <w:color w:val="000000" w:themeColor="text1"/>
                <w:lang w:eastAsia="ru-RU"/>
              </w:rPr>
            </w:pPr>
            <w:r w:rsidRPr="009D342F">
              <w:rPr>
                <w:rFonts w:eastAsia="Times New Roman" w:cstheme="minorHAnsi"/>
                <w:color w:val="000000" w:themeColor="text1"/>
                <w:lang w:eastAsia="ru-RU"/>
              </w:rPr>
              <w:t>Для иногородних:</w:t>
            </w:r>
          </w:p>
          <w:p w:rsidR="009D342F" w:rsidRPr="009D342F" w:rsidRDefault="009D342F" w:rsidP="009D342F">
            <w:pPr>
              <w:jc w:val="both"/>
              <w:rPr>
                <w:rFonts w:eastAsia="Times New Roman" w:cstheme="minorHAnsi"/>
                <w:color w:val="000000" w:themeColor="text1"/>
                <w:lang w:eastAsia="ru-RU"/>
              </w:rPr>
            </w:pPr>
            <w:r w:rsidRPr="009D342F">
              <w:rPr>
                <w:rFonts w:eastAsia="Times New Roman" w:cstheme="minorHAnsi"/>
                <w:color w:val="000000" w:themeColor="text1"/>
                <w:lang w:eastAsia="ru-RU"/>
              </w:rPr>
              <w:t>электронная почта, почтовый адрес с индексом, телефон с кодом населенного пункта</w:t>
            </w:r>
          </w:p>
        </w:tc>
        <w:tc>
          <w:tcPr>
            <w:tcW w:w="4814" w:type="dxa"/>
          </w:tcPr>
          <w:p w:rsidR="009D342F" w:rsidRPr="009D342F" w:rsidRDefault="009D342F" w:rsidP="009D342F">
            <w:pPr>
              <w:jc w:val="both"/>
              <w:rPr>
                <w:rFonts w:eastAsia="Times New Roman" w:cstheme="minorHAnsi"/>
                <w:color w:val="000000" w:themeColor="text1"/>
                <w:lang w:eastAsia="ru-RU"/>
              </w:rPr>
            </w:pPr>
          </w:p>
        </w:tc>
      </w:tr>
    </w:tbl>
    <w:p w:rsidR="009D342F" w:rsidRPr="009D342F" w:rsidRDefault="009D342F" w:rsidP="009D342F">
      <w:pPr>
        <w:pBdr>
          <w:bottom w:val="single" w:sz="4" w:space="1" w:color="auto"/>
        </w:pBdr>
        <w:shd w:val="clear" w:color="auto" w:fill="FFFFFF"/>
        <w:jc w:val="both"/>
        <w:rPr>
          <w:rFonts w:asciiTheme="minorHAnsi" w:eastAsia="Times New Roman" w:hAnsiTheme="minorHAnsi" w:cstheme="minorHAnsi"/>
          <w:color w:val="000000" w:themeColor="text1"/>
          <w:u w:val="single"/>
          <w:lang w:eastAsia="ru-RU"/>
        </w:rPr>
      </w:pPr>
      <w:proofErr w:type="gramStart"/>
      <w:r w:rsidRPr="009D342F">
        <w:rPr>
          <w:rFonts w:asciiTheme="minorHAnsi" w:eastAsia="Times New Roman" w:hAnsiTheme="minorHAnsi" w:cstheme="minorHAnsi"/>
          <w:color w:val="000000" w:themeColor="text1"/>
          <w:u w:val="single"/>
          <w:lang w:eastAsia="ru-RU"/>
        </w:rPr>
        <w:t>Я,_</w:t>
      </w:r>
      <w:proofErr w:type="gramEnd"/>
      <w:r w:rsidRPr="009D342F">
        <w:rPr>
          <w:rFonts w:asciiTheme="minorHAnsi" w:eastAsia="Times New Roman" w:hAnsiTheme="minorHAnsi" w:cstheme="minorHAnsi"/>
          <w:color w:val="000000" w:themeColor="text1"/>
          <w:u w:val="single"/>
          <w:lang w:eastAsia="ru-RU"/>
        </w:rPr>
        <w:t>___________________________________________________</w:t>
      </w:r>
    </w:p>
    <w:p w:rsidR="009D342F" w:rsidRPr="009D342F" w:rsidRDefault="009D342F" w:rsidP="009D342F">
      <w:pPr>
        <w:pBdr>
          <w:bottom w:val="single" w:sz="4" w:space="1" w:color="auto"/>
        </w:pBdr>
        <w:shd w:val="clear" w:color="auto" w:fill="FFFFFF"/>
        <w:jc w:val="both"/>
        <w:rPr>
          <w:rFonts w:asciiTheme="minorHAnsi" w:eastAsia="Times New Roman" w:hAnsiTheme="minorHAnsi" w:cstheme="minorHAnsi"/>
          <w:color w:val="000000" w:themeColor="text1"/>
          <w:lang w:eastAsia="ru-RU"/>
        </w:rPr>
      </w:pPr>
      <w:r w:rsidRPr="009D342F">
        <w:rPr>
          <w:rFonts w:asciiTheme="minorHAnsi" w:eastAsia="Times New Roman" w:hAnsiTheme="minorHAnsi" w:cstheme="minorHAnsi"/>
          <w:color w:val="000000" w:themeColor="text1"/>
          <w:lang w:eastAsia="ru-RU"/>
        </w:rPr>
        <w:t>(ФИО родителя)</w:t>
      </w:r>
    </w:p>
    <w:p w:rsidR="009D342F" w:rsidRPr="009D342F" w:rsidRDefault="009D342F" w:rsidP="009D342F">
      <w:pPr>
        <w:pBdr>
          <w:bottom w:val="single" w:sz="4" w:space="1" w:color="auto"/>
        </w:pBdr>
        <w:shd w:val="clear" w:color="auto" w:fill="FFFFFF"/>
        <w:jc w:val="both"/>
        <w:rPr>
          <w:rFonts w:asciiTheme="minorHAnsi" w:eastAsia="Times New Roman" w:hAnsiTheme="minorHAnsi" w:cstheme="minorHAnsi"/>
          <w:color w:val="000000" w:themeColor="text1"/>
          <w:lang w:eastAsia="ru-RU"/>
        </w:rPr>
      </w:pPr>
      <w:r w:rsidRPr="009D342F">
        <w:rPr>
          <w:rFonts w:asciiTheme="minorHAnsi" w:eastAsia="Times New Roman" w:hAnsiTheme="minorHAnsi" w:cstheme="minorHAnsi"/>
          <w:color w:val="000000" w:themeColor="text1"/>
          <w:lang w:eastAsia="ru-RU"/>
        </w:rPr>
        <w:t>в соответствии с Федеральным законом от 27.07.2006 N 152-ФЗ «персональных данных» даю согласие на обработку персональных данных моего ребенка</w:t>
      </w:r>
    </w:p>
    <w:p w:rsidR="009D342F" w:rsidRPr="009D342F" w:rsidRDefault="009D342F" w:rsidP="009D342F">
      <w:pPr>
        <w:pBdr>
          <w:bottom w:val="single" w:sz="4" w:space="1" w:color="auto"/>
        </w:pBdr>
        <w:shd w:val="clear" w:color="auto" w:fill="FFFFFF"/>
        <w:jc w:val="both"/>
        <w:rPr>
          <w:rFonts w:asciiTheme="minorHAnsi" w:eastAsia="Times New Roman" w:hAnsiTheme="minorHAnsi" w:cstheme="minorHAnsi"/>
          <w:color w:val="000000" w:themeColor="text1"/>
          <w:lang w:eastAsia="ru-RU"/>
        </w:rPr>
      </w:pPr>
      <w:r w:rsidRPr="009D342F">
        <w:rPr>
          <w:rFonts w:asciiTheme="minorHAnsi" w:eastAsia="Times New Roman" w:hAnsiTheme="minorHAnsi" w:cstheme="minorHAnsi"/>
          <w:color w:val="000000" w:themeColor="text1"/>
          <w:lang w:eastAsia="ru-RU"/>
        </w:rPr>
        <w:t>___________________________________________________________________</w:t>
      </w:r>
    </w:p>
    <w:p w:rsidR="009D342F" w:rsidRPr="009D342F" w:rsidRDefault="009D342F" w:rsidP="009D342F">
      <w:pPr>
        <w:pBdr>
          <w:bottom w:val="single" w:sz="4" w:space="1" w:color="auto"/>
        </w:pBdr>
        <w:shd w:val="clear" w:color="auto" w:fill="FFFFFF"/>
        <w:jc w:val="both"/>
        <w:rPr>
          <w:rFonts w:asciiTheme="minorHAnsi" w:eastAsia="Times New Roman" w:hAnsiTheme="minorHAnsi" w:cstheme="minorHAnsi"/>
          <w:color w:val="000000" w:themeColor="text1"/>
          <w:lang w:eastAsia="ru-RU"/>
        </w:rPr>
      </w:pPr>
      <w:r w:rsidRPr="009D342F">
        <w:rPr>
          <w:rFonts w:asciiTheme="minorHAnsi" w:eastAsia="Times New Roman" w:hAnsiTheme="minorHAnsi" w:cstheme="minorHAnsi"/>
          <w:color w:val="000000" w:themeColor="text1"/>
          <w:lang w:eastAsia="ru-RU"/>
        </w:rPr>
        <w:t>(ФИО участника)</w:t>
      </w:r>
    </w:p>
    <w:p w:rsidR="009D342F" w:rsidRPr="009D342F" w:rsidRDefault="009D342F" w:rsidP="009D342F">
      <w:pPr>
        <w:pBdr>
          <w:bottom w:val="single" w:sz="4" w:space="1" w:color="auto"/>
        </w:pBdr>
        <w:shd w:val="clear" w:color="auto" w:fill="FFFFFF"/>
        <w:jc w:val="both"/>
        <w:rPr>
          <w:rFonts w:asciiTheme="minorHAnsi" w:eastAsia="Times New Roman" w:hAnsiTheme="minorHAnsi" w:cstheme="minorHAnsi"/>
          <w:color w:val="000000" w:themeColor="text1"/>
          <w:lang w:eastAsia="ru-RU"/>
        </w:rPr>
      </w:pPr>
      <w:r w:rsidRPr="009D342F">
        <w:rPr>
          <w:rFonts w:asciiTheme="minorHAnsi" w:eastAsia="Times New Roman" w:hAnsiTheme="minorHAnsi" w:cstheme="minorHAnsi"/>
          <w:color w:val="000000" w:themeColor="text1"/>
          <w:lang w:eastAsia="ru-RU"/>
        </w:rPr>
        <w:t xml:space="preserve">при проведении конкурса </w:t>
      </w:r>
      <w:r>
        <w:rPr>
          <w:rFonts w:asciiTheme="minorHAnsi" w:eastAsia="Times New Roman" w:hAnsiTheme="minorHAnsi" w:cstheme="minorHAnsi"/>
          <w:color w:val="000000" w:themeColor="text1"/>
          <w:lang w:eastAsia="ru-RU"/>
        </w:rPr>
        <w:t xml:space="preserve">«Звёздный калейдоскоп» </w:t>
      </w:r>
      <w:r w:rsidRPr="009D342F">
        <w:rPr>
          <w:rFonts w:asciiTheme="minorHAnsi" w:eastAsia="Times New Roman" w:hAnsiTheme="minorHAnsi" w:cstheme="minorHAnsi"/>
          <w:color w:val="000000" w:themeColor="text1"/>
          <w:lang w:eastAsia="ru-RU"/>
        </w:rPr>
        <w:t>для записи в библиотеку, а также на публикацию конкурсной работы в социальных сетях библиотеки.</w:t>
      </w:r>
    </w:p>
    <w:p w:rsidR="009D342F" w:rsidRPr="009D342F" w:rsidRDefault="009D342F" w:rsidP="009D342F">
      <w:pPr>
        <w:pBdr>
          <w:bottom w:val="single" w:sz="4" w:space="1" w:color="auto"/>
        </w:pBdr>
        <w:shd w:val="clear" w:color="auto" w:fill="FFFFFF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9D342F">
        <w:rPr>
          <w:rFonts w:asciiTheme="minorHAnsi" w:eastAsia="Times New Roman" w:hAnsiTheme="minorHAnsi" w:cstheme="minorHAnsi"/>
          <w:color w:val="000000" w:themeColor="text1"/>
          <w:lang w:eastAsia="ru-RU"/>
        </w:rPr>
        <w:t>«____» _________202</w:t>
      </w:r>
      <w:r>
        <w:rPr>
          <w:rFonts w:asciiTheme="minorHAnsi" w:eastAsia="Times New Roman" w:hAnsiTheme="minorHAnsi" w:cstheme="minorHAnsi"/>
          <w:color w:val="000000" w:themeColor="text1"/>
          <w:lang w:eastAsia="ru-RU"/>
        </w:rPr>
        <w:t>6</w:t>
      </w:r>
      <w:r w:rsidRPr="009D342F">
        <w:rPr>
          <w:rFonts w:asciiTheme="minorHAnsi" w:eastAsia="Times New Roman" w:hAnsiTheme="minorHAnsi" w:cstheme="minorHAnsi"/>
          <w:color w:val="000000" w:themeColor="text1"/>
          <w:lang w:eastAsia="ru-RU"/>
        </w:rPr>
        <w:t xml:space="preserve"> г.</w:t>
      </w:r>
    </w:p>
    <w:p w:rsidR="009D342F" w:rsidRPr="009D342F" w:rsidRDefault="009D342F" w:rsidP="009D342F">
      <w:pPr>
        <w:spacing w:after="200" w:line="276" w:lineRule="auto"/>
        <w:rPr>
          <w:rFonts w:asciiTheme="minorHAnsi" w:hAnsiTheme="minorHAnsi" w:cstheme="minorHAnsi"/>
          <w:color w:val="000000" w:themeColor="text1"/>
        </w:rPr>
      </w:pPr>
    </w:p>
    <w:p w:rsidR="00965281" w:rsidRDefault="00965281" w:rsidP="00232DD6">
      <w:pPr>
        <w:ind w:hanging="426"/>
      </w:pPr>
    </w:p>
    <w:p w:rsidR="00965281" w:rsidRDefault="00965281" w:rsidP="00232DD6">
      <w:pPr>
        <w:ind w:hanging="426"/>
      </w:pPr>
    </w:p>
    <w:p w:rsidR="00965281" w:rsidRDefault="00965281" w:rsidP="00232DD6">
      <w:pPr>
        <w:ind w:hanging="426"/>
      </w:pPr>
    </w:p>
    <w:p w:rsidR="00965281" w:rsidRDefault="00965281" w:rsidP="00232DD6">
      <w:pPr>
        <w:ind w:hanging="426"/>
      </w:pPr>
    </w:p>
    <w:p w:rsidR="00965281" w:rsidRDefault="00965281" w:rsidP="00232DD6">
      <w:pPr>
        <w:ind w:hanging="426"/>
      </w:pPr>
    </w:p>
    <w:p w:rsidR="00965281" w:rsidRDefault="00965281" w:rsidP="009D342F"/>
    <w:sectPr w:rsidR="00965281" w:rsidSect="009D342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3526"/>
    <w:multiLevelType w:val="hybridMultilevel"/>
    <w:tmpl w:val="3D7C1B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E03DE"/>
    <w:multiLevelType w:val="hybridMultilevel"/>
    <w:tmpl w:val="1B0032C2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47990AD9"/>
    <w:multiLevelType w:val="hybridMultilevel"/>
    <w:tmpl w:val="C422F34C"/>
    <w:lvl w:ilvl="0" w:tplc="59D807D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B6"/>
    <w:rsid w:val="0003698A"/>
    <w:rsid w:val="000F4321"/>
    <w:rsid w:val="001C6381"/>
    <w:rsid w:val="00232DD6"/>
    <w:rsid w:val="002D0498"/>
    <w:rsid w:val="00335B40"/>
    <w:rsid w:val="003B5788"/>
    <w:rsid w:val="004604FB"/>
    <w:rsid w:val="00476887"/>
    <w:rsid w:val="004F4C71"/>
    <w:rsid w:val="00542DB6"/>
    <w:rsid w:val="005950B5"/>
    <w:rsid w:val="005B0805"/>
    <w:rsid w:val="007A038A"/>
    <w:rsid w:val="008D49D6"/>
    <w:rsid w:val="00965281"/>
    <w:rsid w:val="00965BCF"/>
    <w:rsid w:val="009D342F"/>
    <w:rsid w:val="00B15198"/>
    <w:rsid w:val="00B32F46"/>
    <w:rsid w:val="00BA61EC"/>
    <w:rsid w:val="00BE09FA"/>
    <w:rsid w:val="00BE0FD9"/>
    <w:rsid w:val="00C064F2"/>
    <w:rsid w:val="00F56B22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F16F"/>
  <w15:chartTrackingRefBased/>
  <w15:docId w15:val="{FE9B07AD-2764-4B8E-AFF2-C0126151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321"/>
    <w:pPr>
      <w:spacing w:after="200" w:line="276" w:lineRule="auto"/>
      <w:ind w:left="720"/>
      <w:contextualSpacing/>
    </w:pPr>
    <w:rPr>
      <w:szCs w:val="22"/>
    </w:rPr>
  </w:style>
  <w:style w:type="character" w:styleId="a4">
    <w:name w:val="Hyperlink"/>
    <w:basedOn w:val="a0"/>
    <w:uiPriority w:val="99"/>
    <w:unhideWhenUsed/>
    <w:rsid w:val="00BE0FD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9D342F"/>
    <w:rPr>
      <w:rFonts w:asciiTheme="minorHAnsi" w:eastAsia="Calibr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D3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evednovouralsk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Liberation Serif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npc76</dc:creator>
  <cp:keywords/>
  <dc:description/>
  <cp:lastModifiedBy>npc76</cp:lastModifiedBy>
  <cp:revision>14</cp:revision>
  <dcterms:created xsi:type="dcterms:W3CDTF">2026-03-25T10:02:00Z</dcterms:created>
  <dcterms:modified xsi:type="dcterms:W3CDTF">2026-03-26T13:35:00Z</dcterms:modified>
</cp:coreProperties>
</file>