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77" w:rsidRDefault="00E57C77">
      <w:pPr>
        <w:rPr>
          <w:rFonts w:cs="Arial"/>
          <w:color w:val="44546A" w:themeColor="text2"/>
          <w:szCs w:val="24"/>
        </w:rPr>
      </w:pPr>
      <w:r>
        <w:rPr>
          <w:rFonts w:cs="Arial"/>
          <w:color w:val="44546A" w:themeColor="text2"/>
          <w:szCs w:val="24"/>
        </w:rPr>
        <w:t xml:space="preserve">  </w:t>
      </w:r>
    </w:p>
    <w:p w:rsidR="00E57C77" w:rsidRPr="00E57C77" w:rsidRDefault="00E57C77" w:rsidP="000E43A1">
      <w:pPr>
        <w:spacing w:after="0"/>
        <w:jc w:val="center"/>
        <w:rPr>
          <w:b/>
          <w:color w:val="C00000"/>
          <w:sz w:val="36"/>
          <w:szCs w:val="36"/>
          <w:u w:val="single"/>
        </w:rPr>
      </w:pPr>
      <w:r w:rsidRPr="00E57C77">
        <w:rPr>
          <w:b/>
          <w:color w:val="C00000"/>
          <w:sz w:val="36"/>
          <w:szCs w:val="36"/>
          <w:u w:val="single"/>
        </w:rPr>
        <w:t>Городская заочная патриотическая викторина</w:t>
      </w:r>
    </w:p>
    <w:p w:rsidR="00E57C77" w:rsidRPr="00E57C77" w:rsidRDefault="00E57C77" w:rsidP="000E43A1">
      <w:pPr>
        <w:spacing w:after="0"/>
        <w:jc w:val="center"/>
        <w:rPr>
          <w:b/>
          <w:color w:val="C00000"/>
          <w:sz w:val="36"/>
          <w:szCs w:val="36"/>
          <w:u w:val="single"/>
        </w:rPr>
      </w:pPr>
      <w:r w:rsidRPr="00E57C77">
        <w:rPr>
          <w:b/>
          <w:color w:val="C00000"/>
          <w:sz w:val="36"/>
          <w:szCs w:val="36"/>
          <w:u w:val="single"/>
        </w:rPr>
        <w:t>«Победоносный путь УДТК»</w:t>
      </w:r>
    </w:p>
    <w:p w:rsidR="00E57C77" w:rsidRDefault="00E57C77" w:rsidP="00E57C77">
      <w:pPr>
        <w:jc w:val="both"/>
        <w:rPr>
          <w:color w:val="44546A" w:themeColor="text2"/>
          <w:szCs w:val="24"/>
        </w:rPr>
      </w:pPr>
      <w:r>
        <w:rPr>
          <w:color w:val="44546A" w:themeColor="text2"/>
          <w:szCs w:val="24"/>
        </w:rPr>
        <w:t xml:space="preserve">   </w:t>
      </w:r>
    </w:p>
    <w:p w:rsidR="000E43A1" w:rsidRDefault="000E43A1" w:rsidP="000E43A1">
      <w:pPr>
        <w:pStyle w:val="a5"/>
        <w:jc w:val="center"/>
      </w:pPr>
      <w:r>
        <w:rPr>
          <w:noProof/>
        </w:rPr>
        <w:drawing>
          <wp:inline distT="0" distB="0" distL="0" distR="0" wp14:anchorId="786CDA6A" wp14:editId="2C22377E">
            <wp:extent cx="6505575" cy="1636623"/>
            <wp:effectExtent l="0" t="0" r="0" b="1905"/>
            <wp:docPr id="1" name="Рисунок 1" descr="C:\Users\ModernBibl\Desktop\xCg34MGwe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ernBibl\Desktop\xCg34MGweL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298" cy="165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77" w:rsidRDefault="00E57C77" w:rsidP="00E57C77">
      <w:pPr>
        <w:jc w:val="both"/>
        <w:rPr>
          <w:color w:val="44546A" w:themeColor="text2"/>
          <w:szCs w:val="24"/>
        </w:rPr>
      </w:pPr>
    </w:p>
    <w:p w:rsidR="00CC1AA9" w:rsidRPr="0000312C" w:rsidRDefault="000E43A1" w:rsidP="0000312C">
      <w:pPr>
        <w:tabs>
          <w:tab w:val="left" w:pos="426"/>
        </w:tabs>
        <w:spacing w:after="0"/>
        <w:jc w:val="both"/>
      </w:pPr>
      <w:r w:rsidRPr="00CC1AA9">
        <w:t xml:space="preserve">       </w:t>
      </w:r>
      <w:r w:rsidR="00CC1AA9" w:rsidRPr="00CC1AA9">
        <w:t xml:space="preserve">Викторина </w:t>
      </w:r>
      <w:r w:rsidR="00CC1AA9">
        <w:t>подготовлена</w:t>
      </w:r>
      <w:r w:rsidR="0000312C">
        <w:t xml:space="preserve"> с</w:t>
      </w:r>
      <w:r w:rsidR="00CC1AA9">
        <w:t xml:space="preserve"> использованием</w:t>
      </w:r>
      <w:r w:rsidR="00CC1AA9" w:rsidRPr="00CC1AA9">
        <w:t xml:space="preserve"> материал</w:t>
      </w:r>
      <w:r w:rsidR="0000312C">
        <w:t>ов</w:t>
      </w:r>
      <w:r w:rsidR="00CC1AA9" w:rsidRPr="00CC1AA9">
        <w:t xml:space="preserve"> цифровой коллекции Президентской библиотеки «Вторая мировая война в архивных документах». Эта коллекция включает комплекс оцифрованных архивных документов, фотографий и видеоматериалов.</w:t>
      </w:r>
      <w:r w:rsidR="00CC1AA9" w:rsidRPr="00CC1AA9">
        <w:rPr>
          <w:color w:val="000000" w:themeColor="text1"/>
          <w:szCs w:val="24"/>
        </w:rPr>
        <w:t xml:space="preserve"> </w:t>
      </w:r>
      <w:r w:rsidR="00CC1AA9" w:rsidRPr="0000312C">
        <w:rPr>
          <w:szCs w:val="24"/>
        </w:rPr>
        <w:t>(</w:t>
      </w:r>
      <w:hyperlink r:id="rId5" w:history="1">
        <w:r w:rsidR="00CC1AA9" w:rsidRPr="0000312C">
          <w:rPr>
            <w:rStyle w:val="a3"/>
            <w:color w:val="auto"/>
            <w:szCs w:val="24"/>
          </w:rPr>
          <w:t>https://prlib.ru/project/1298142</w:t>
        </w:r>
      </w:hyperlink>
      <w:r w:rsidR="00CC1AA9" w:rsidRPr="0000312C">
        <w:rPr>
          <w:szCs w:val="24"/>
        </w:rPr>
        <w:t xml:space="preserve">).  </w:t>
      </w:r>
    </w:p>
    <w:p w:rsidR="00CC1AA9" w:rsidRDefault="0000312C" w:rsidP="0000312C">
      <w:pPr>
        <w:spacing w:after="0"/>
        <w:jc w:val="both"/>
      </w:pPr>
      <w:r>
        <w:rPr>
          <w:color w:val="000000" w:themeColor="text1"/>
          <w:szCs w:val="24"/>
          <w:shd w:val="clear" w:color="auto" w:fill="FFFFFF"/>
        </w:rPr>
        <w:t xml:space="preserve">      </w:t>
      </w:r>
      <w:r w:rsidR="00CC1AA9" w:rsidRPr="00E57C77">
        <w:rPr>
          <w:color w:val="000000" w:themeColor="text1"/>
          <w:szCs w:val="24"/>
          <w:shd w:val="clear" w:color="auto" w:fill="FFFFFF"/>
        </w:rPr>
        <w:t>В состав</w:t>
      </w:r>
      <w:r w:rsidR="00CC1AA9">
        <w:rPr>
          <w:color w:val="000000" w:themeColor="text1"/>
          <w:szCs w:val="24"/>
          <w:shd w:val="clear" w:color="auto" w:fill="FFFFFF"/>
        </w:rPr>
        <w:t>е</w:t>
      </w:r>
      <w:r w:rsidR="00CC1AA9" w:rsidRPr="00E57C77">
        <w:rPr>
          <w:color w:val="000000" w:themeColor="text1"/>
          <w:szCs w:val="24"/>
          <w:shd w:val="clear" w:color="auto" w:fill="FFFFFF"/>
        </w:rPr>
        <w:t xml:space="preserve"> </w:t>
      </w:r>
      <w:r w:rsidR="00CC1AA9">
        <w:rPr>
          <w:color w:val="000000" w:themeColor="text1"/>
          <w:szCs w:val="24"/>
          <w:shd w:val="clear" w:color="auto" w:fill="FFFFFF"/>
        </w:rPr>
        <w:t xml:space="preserve"> </w:t>
      </w:r>
      <w:r w:rsidR="00CC1AA9" w:rsidRPr="00E57C77">
        <w:rPr>
          <w:color w:val="000000" w:themeColor="text1"/>
          <w:szCs w:val="24"/>
          <w:shd w:val="clear" w:color="auto" w:fill="FFFFFF"/>
        </w:rPr>
        <w:t xml:space="preserve"> этой </w:t>
      </w:r>
      <w:r w:rsidR="00CC1AA9">
        <w:rPr>
          <w:color w:val="000000" w:themeColor="text1"/>
          <w:szCs w:val="24"/>
          <w:shd w:val="clear" w:color="auto" w:fill="FFFFFF"/>
        </w:rPr>
        <w:t xml:space="preserve"> </w:t>
      </w:r>
      <w:r w:rsidR="00CC1AA9" w:rsidRPr="00E57C77">
        <w:rPr>
          <w:color w:val="000000" w:themeColor="text1"/>
          <w:szCs w:val="24"/>
          <w:shd w:val="clear" w:color="auto" w:fill="FFFFFF"/>
        </w:rPr>
        <w:t xml:space="preserve"> коллекции </w:t>
      </w:r>
      <w:r w:rsidR="00CC1AA9">
        <w:rPr>
          <w:color w:val="000000" w:themeColor="text1"/>
          <w:szCs w:val="24"/>
          <w:shd w:val="clear" w:color="auto" w:fill="FFFFFF"/>
        </w:rPr>
        <w:t xml:space="preserve"> </w:t>
      </w:r>
      <w:r w:rsidR="00CC1AA9" w:rsidRPr="00E57C77">
        <w:rPr>
          <w:color w:val="000000" w:themeColor="text1"/>
          <w:szCs w:val="24"/>
          <w:shd w:val="clear" w:color="auto" w:fill="FFFFFF"/>
        </w:rPr>
        <w:t xml:space="preserve"> </w:t>
      </w:r>
      <w:r w:rsidR="00CC1AA9">
        <w:rPr>
          <w:color w:val="000000" w:themeColor="text1"/>
          <w:szCs w:val="24"/>
          <w:shd w:val="clear" w:color="auto" w:fill="FFFFFF"/>
        </w:rPr>
        <w:t>содержатся</w:t>
      </w:r>
      <w:r w:rsidR="00CC1AA9" w:rsidRPr="00E57C77">
        <w:rPr>
          <w:color w:val="000000" w:themeColor="text1"/>
          <w:szCs w:val="24"/>
          <w:shd w:val="clear" w:color="auto" w:fill="FFFFFF"/>
        </w:rPr>
        <w:t xml:space="preserve"> «Региональные интернет - ресурсы», где в разделе Свердловская область </w:t>
      </w:r>
      <w:r w:rsidR="00CC1AA9">
        <w:rPr>
          <w:color w:val="000000" w:themeColor="text1"/>
          <w:szCs w:val="24"/>
          <w:shd w:val="clear" w:color="auto" w:fill="FFFFFF"/>
        </w:rPr>
        <w:t xml:space="preserve">включен </w:t>
      </w:r>
      <w:r w:rsidR="00CC1AA9" w:rsidRPr="00E57C77">
        <w:rPr>
          <w:color w:val="000000" w:themeColor="text1"/>
          <w:szCs w:val="24"/>
          <w:shd w:val="clear" w:color="auto" w:fill="FFFFFF"/>
        </w:rPr>
        <w:t xml:space="preserve">интернет-проект </w:t>
      </w:r>
      <w:r w:rsidR="00CC1AA9" w:rsidRPr="0000312C">
        <w:rPr>
          <w:b/>
          <w:color w:val="000000" w:themeColor="text1"/>
          <w:szCs w:val="24"/>
          <w:shd w:val="clear" w:color="auto" w:fill="FFFFFF"/>
        </w:rPr>
        <w:t>«История Уральского добровольческого танкового корпуса в документах Центра документации общественных организаций Свердловской области»</w:t>
      </w:r>
      <w:r w:rsidR="00CC1AA9" w:rsidRPr="00E57C77">
        <w:rPr>
          <w:color w:val="000000" w:themeColor="text1"/>
          <w:szCs w:val="24"/>
          <w:shd w:val="clear" w:color="auto" w:fill="FFFFFF"/>
        </w:rPr>
        <w:t xml:space="preserve"> (</w:t>
      </w:r>
      <w:hyperlink r:id="rId6" w:anchor="firstPage" w:history="1">
        <w:r w:rsidR="00CC1AA9" w:rsidRPr="00E57C77">
          <w:rPr>
            <w:rStyle w:val="a3"/>
            <w:color w:val="000000" w:themeColor="text1"/>
            <w:szCs w:val="24"/>
            <w:shd w:val="clear" w:color="auto" w:fill="FFFFFF"/>
          </w:rPr>
          <w:t>https://cdooso.ru/images/expo/udtk-75-years/project/index.html#firstPage</w:t>
        </w:r>
      </w:hyperlink>
      <w:r w:rsidR="00CC1AA9" w:rsidRPr="00E57C77">
        <w:rPr>
          <w:color w:val="000000" w:themeColor="text1"/>
          <w:szCs w:val="24"/>
          <w:shd w:val="clear" w:color="auto" w:fill="FFFFFF"/>
        </w:rPr>
        <w:t>).</w:t>
      </w:r>
    </w:p>
    <w:p w:rsidR="00CC1AA9" w:rsidRPr="00CC1AA9" w:rsidRDefault="00CC1AA9" w:rsidP="0000312C">
      <w:pPr>
        <w:spacing w:after="0"/>
        <w:jc w:val="both"/>
      </w:pPr>
      <w:r w:rsidRPr="00CC1AA9">
        <w:t>Материалы проекта включают уникальные архивные документы</w:t>
      </w:r>
      <w:r w:rsidR="0000312C">
        <w:t xml:space="preserve">, которые и  </w:t>
      </w:r>
      <w:r w:rsidRPr="00CC1AA9">
        <w:t xml:space="preserve"> стали основой для составления вопросов викторины.</w:t>
      </w:r>
    </w:p>
    <w:p w:rsidR="00CC1AA9" w:rsidRPr="00CC1AA9" w:rsidRDefault="00CC1AA9" w:rsidP="0000312C">
      <w:pPr>
        <w:spacing w:after="0"/>
      </w:pPr>
    </w:p>
    <w:p w:rsidR="00CC1AA9" w:rsidRPr="00CC1AA9" w:rsidRDefault="00CC1AA9" w:rsidP="00E57C77">
      <w:pPr>
        <w:spacing w:after="0"/>
        <w:jc w:val="both"/>
        <w:rPr>
          <w:color w:val="000000" w:themeColor="text1"/>
          <w:sz w:val="28"/>
          <w:szCs w:val="28"/>
        </w:rPr>
      </w:pPr>
      <w:r w:rsidRPr="00CC1AA9">
        <w:rPr>
          <w:i/>
          <w:color w:val="C00000"/>
          <w:sz w:val="28"/>
          <w:szCs w:val="28"/>
        </w:rPr>
        <w:t>Чтобы ответить на этот блок вопросов, нужно зайти на портал Президентской библиотеки им. Б.Н. Ельцина (</w:t>
      </w:r>
      <w:hyperlink r:id="rId7" w:history="1">
        <w:r w:rsidRPr="00CC1AA9">
          <w:rPr>
            <w:rStyle w:val="a3"/>
            <w:i/>
            <w:color w:val="C00000"/>
            <w:sz w:val="28"/>
            <w:szCs w:val="28"/>
            <w:lang w:val="en-US"/>
          </w:rPr>
          <w:t>www</w:t>
        </w:r>
        <w:r w:rsidRPr="00CC1AA9">
          <w:rPr>
            <w:rStyle w:val="a3"/>
            <w:i/>
            <w:color w:val="C00000"/>
            <w:sz w:val="28"/>
            <w:szCs w:val="28"/>
          </w:rPr>
          <w:t>.</w:t>
        </w:r>
        <w:proofErr w:type="spellStart"/>
        <w:r w:rsidRPr="00CC1AA9">
          <w:rPr>
            <w:rStyle w:val="a3"/>
            <w:i/>
            <w:color w:val="C00000"/>
            <w:sz w:val="28"/>
            <w:szCs w:val="28"/>
            <w:lang w:val="en-US"/>
          </w:rPr>
          <w:t>prlib</w:t>
        </w:r>
        <w:proofErr w:type="spellEnd"/>
        <w:r w:rsidRPr="00CC1AA9">
          <w:rPr>
            <w:rStyle w:val="a3"/>
            <w:i/>
            <w:color w:val="C00000"/>
            <w:sz w:val="28"/>
            <w:szCs w:val="28"/>
          </w:rPr>
          <w:t>.</w:t>
        </w:r>
        <w:proofErr w:type="spellStart"/>
        <w:r w:rsidRPr="00CC1AA9">
          <w:rPr>
            <w:rStyle w:val="a3"/>
            <w:i/>
            <w:color w:val="C00000"/>
            <w:sz w:val="28"/>
            <w:szCs w:val="28"/>
            <w:lang w:val="en-US"/>
          </w:rPr>
          <w:t>ru</w:t>
        </w:r>
        <w:proofErr w:type="spellEnd"/>
      </w:hyperlink>
      <w:r w:rsidRPr="00CC1AA9">
        <w:rPr>
          <w:i/>
          <w:color w:val="C00000"/>
          <w:sz w:val="28"/>
          <w:szCs w:val="28"/>
        </w:rPr>
        <w:t>).</w:t>
      </w:r>
    </w:p>
    <w:p w:rsidR="00E57C77" w:rsidRPr="00E57C77" w:rsidRDefault="00E57C77" w:rsidP="00E57C77">
      <w:pPr>
        <w:spacing w:after="0"/>
        <w:jc w:val="both"/>
        <w:rPr>
          <w:b/>
          <w:color w:val="000000" w:themeColor="text1"/>
          <w:szCs w:val="24"/>
        </w:rPr>
      </w:pPr>
      <w:r w:rsidRPr="00E57C77">
        <w:rPr>
          <w:rFonts w:cs="Arial"/>
          <w:color w:val="000000" w:themeColor="text1"/>
          <w:szCs w:val="24"/>
        </w:rPr>
        <w:t xml:space="preserve">Каждый вопрос сопровождается ссылкой на нужный источник информации в Президентской библиотеке. </w:t>
      </w:r>
    </w:p>
    <w:p w:rsidR="00E55D03" w:rsidRDefault="00E55D03" w:rsidP="00E55D03">
      <w:pPr>
        <w:pStyle w:val="HTML"/>
      </w:pPr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t>1.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Перечислите области, участвовавшие в формировании Уральского добровольческого танкового корпуса согласно постановлению Военного совета Уральского военного округа от 24 февраля 1942 года. Укажите также, какой вклад каждая область должна была внести в создание корпуса?</w:t>
      </w:r>
    </w:p>
    <w:p w:rsidR="00E55D03" w:rsidRPr="009C5903" w:rsidRDefault="004F4930" w:rsidP="00E55D03">
      <w:pPr>
        <w:rPr>
          <w:rStyle w:val="a3"/>
          <w:color w:val="auto"/>
          <w:szCs w:val="24"/>
        </w:rPr>
      </w:pPr>
      <w:hyperlink r:id="rId8" w:anchor="4thPage/1" w:history="1">
        <w:r w:rsidR="00E55D03" w:rsidRPr="009C5903">
          <w:rPr>
            <w:rStyle w:val="a3"/>
            <w:color w:val="auto"/>
            <w:szCs w:val="24"/>
          </w:rPr>
          <w:t>https://cdooso.ru/images/expo/udtk-75-years/project/index.html#4thPage/1</w:t>
        </w:r>
      </w:hyperlink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t xml:space="preserve">2. 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Какие порядковые номера были присвоены частям Уральского добровольческого танкового корпуса, сформированного в ходе Великой Отечественной войны</w:t>
      </w:r>
    </w:p>
    <w:p w:rsidR="00E55D03" w:rsidRPr="009C5903" w:rsidRDefault="004F4930" w:rsidP="00E55D03">
      <w:pPr>
        <w:rPr>
          <w:szCs w:val="24"/>
        </w:rPr>
      </w:pPr>
      <w:hyperlink r:id="rId9" w:anchor="6thPage/2" w:history="1">
        <w:r w:rsidR="00E55D03" w:rsidRPr="009C5903">
          <w:rPr>
            <w:rStyle w:val="a3"/>
            <w:color w:val="auto"/>
            <w:szCs w:val="24"/>
          </w:rPr>
          <w:t>https://cdooso.ru/images/expo/udtk-75-years/project/index.html#6thPage/2</w:t>
        </w:r>
      </w:hyperlink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t>3.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Почему в штате Уральского добровольческого танкового корпуса появился музыкантский взвод? Сколько музыкантов входило в его состав?</w:t>
      </w:r>
    </w:p>
    <w:p w:rsidR="00E55D03" w:rsidRPr="009C5903" w:rsidRDefault="00E55D03" w:rsidP="009C5903">
      <w:pPr>
        <w:pStyle w:val="HTML"/>
        <w:rPr>
          <w:rFonts w:ascii="Liberation Serif" w:hAnsi="Liberation Serif" w:cs="Liberation Serif"/>
          <w:sz w:val="24"/>
          <w:szCs w:val="24"/>
        </w:rPr>
      </w:pPr>
      <w:r w:rsidRPr="009C5903">
        <w:rPr>
          <w:rFonts w:ascii="Liberation Serif" w:hAnsi="Liberation Serif" w:cs="Liberation Serif"/>
          <w:sz w:val="24"/>
          <w:szCs w:val="24"/>
        </w:rPr>
        <w:t xml:space="preserve"> </w:t>
      </w:r>
      <w:hyperlink r:id="rId10" w:anchor="7thPage/1" w:history="1">
        <w:r w:rsidRPr="009C5903">
          <w:rPr>
            <w:rStyle w:val="a3"/>
            <w:rFonts w:ascii="Liberation Serif" w:hAnsi="Liberation Serif" w:cs="Liberation Serif"/>
            <w:color w:val="auto"/>
            <w:sz w:val="24"/>
            <w:szCs w:val="24"/>
          </w:rPr>
          <w:t>https://cdooso.ru/images/expo/udtk-75-years/project/index.html#7thPage/1</w:t>
        </w:r>
      </w:hyperlink>
    </w:p>
    <w:p w:rsidR="009C5903" w:rsidRDefault="009C5903" w:rsidP="00E55D03">
      <w:pPr>
        <w:pStyle w:val="HTML"/>
        <w:rPr>
          <w:rFonts w:ascii="Liberation Serif" w:hAnsi="Liberation Serif" w:cs="Liberation Serif"/>
          <w:sz w:val="24"/>
          <w:szCs w:val="24"/>
        </w:rPr>
      </w:pPr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t>4</w:t>
      </w:r>
      <w:r w:rsidRP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Какие временные рамки были установлены для подготовки личного состава и полного завершения формирования танковой бригады, находящейся в городе Свердловск, согласно плану формирования Уральского добровольческого танкового корпуса?</w:t>
      </w:r>
    </w:p>
    <w:p w:rsidR="00E55D03" w:rsidRPr="009C5903" w:rsidRDefault="004F4930" w:rsidP="00E55D03">
      <w:pPr>
        <w:rPr>
          <w:szCs w:val="24"/>
        </w:rPr>
      </w:pPr>
      <w:hyperlink r:id="rId11" w:anchor="8thPage/1" w:history="1">
        <w:r w:rsidR="00E55D03" w:rsidRPr="009C5903">
          <w:rPr>
            <w:rStyle w:val="a3"/>
            <w:color w:val="auto"/>
            <w:szCs w:val="24"/>
            <w:lang w:val="en-US"/>
          </w:rPr>
          <w:t>https</w:t>
        </w:r>
        <w:r w:rsidR="00E55D03" w:rsidRPr="009C5903">
          <w:rPr>
            <w:rStyle w:val="a3"/>
            <w:color w:val="auto"/>
            <w:szCs w:val="24"/>
          </w:rPr>
          <w:t>://</w:t>
        </w:r>
        <w:proofErr w:type="spellStart"/>
        <w:r w:rsidR="00E55D03" w:rsidRPr="009C5903">
          <w:rPr>
            <w:rStyle w:val="a3"/>
            <w:color w:val="auto"/>
            <w:szCs w:val="24"/>
            <w:lang w:val="en-US"/>
          </w:rPr>
          <w:t>cdooso</w:t>
        </w:r>
        <w:proofErr w:type="spellEnd"/>
        <w:r w:rsidR="00E55D03" w:rsidRPr="009C5903">
          <w:rPr>
            <w:rStyle w:val="a3"/>
            <w:color w:val="auto"/>
            <w:szCs w:val="24"/>
          </w:rPr>
          <w:t>.</w:t>
        </w:r>
        <w:proofErr w:type="spellStart"/>
        <w:r w:rsidR="00E55D03" w:rsidRPr="009C5903">
          <w:rPr>
            <w:rStyle w:val="a3"/>
            <w:color w:val="auto"/>
            <w:szCs w:val="24"/>
            <w:lang w:val="en-US"/>
          </w:rPr>
          <w:t>ru</w:t>
        </w:r>
        <w:proofErr w:type="spellEnd"/>
        <w:r w:rsidR="00E55D03" w:rsidRPr="009C5903">
          <w:rPr>
            <w:rStyle w:val="a3"/>
            <w:color w:val="auto"/>
            <w:szCs w:val="24"/>
          </w:rPr>
          <w:t>/</w:t>
        </w:r>
        <w:r w:rsidR="00E55D03" w:rsidRPr="009C5903">
          <w:rPr>
            <w:rStyle w:val="a3"/>
            <w:color w:val="auto"/>
            <w:szCs w:val="24"/>
            <w:lang w:val="en-US"/>
          </w:rPr>
          <w:t>images</w:t>
        </w:r>
        <w:r w:rsidR="00E55D03" w:rsidRPr="009C5903">
          <w:rPr>
            <w:rStyle w:val="a3"/>
            <w:color w:val="auto"/>
            <w:szCs w:val="24"/>
          </w:rPr>
          <w:t>/</w:t>
        </w:r>
        <w:r w:rsidR="00E55D03" w:rsidRPr="009C5903">
          <w:rPr>
            <w:rStyle w:val="a3"/>
            <w:color w:val="auto"/>
            <w:szCs w:val="24"/>
            <w:lang w:val="en-US"/>
          </w:rPr>
          <w:t>expo</w:t>
        </w:r>
        <w:r w:rsidR="00E55D03" w:rsidRPr="009C5903">
          <w:rPr>
            <w:rStyle w:val="a3"/>
            <w:color w:val="auto"/>
            <w:szCs w:val="24"/>
          </w:rPr>
          <w:t>/</w:t>
        </w:r>
        <w:proofErr w:type="spellStart"/>
        <w:r w:rsidR="00E55D03" w:rsidRPr="009C5903">
          <w:rPr>
            <w:rStyle w:val="a3"/>
            <w:color w:val="auto"/>
            <w:szCs w:val="24"/>
            <w:lang w:val="en-US"/>
          </w:rPr>
          <w:t>udtk</w:t>
        </w:r>
        <w:proofErr w:type="spellEnd"/>
        <w:r w:rsidR="00E55D03" w:rsidRPr="009C5903">
          <w:rPr>
            <w:rStyle w:val="a3"/>
            <w:color w:val="auto"/>
            <w:szCs w:val="24"/>
          </w:rPr>
          <w:t>-75-</w:t>
        </w:r>
        <w:r w:rsidR="00E55D03" w:rsidRPr="009C5903">
          <w:rPr>
            <w:rStyle w:val="a3"/>
            <w:color w:val="auto"/>
            <w:szCs w:val="24"/>
            <w:lang w:val="en-US"/>
          </w:rPr>
          <w:t>years</w:t>
        </w:r>
        <w:r w:rsidR="00E55D03" w:rsidRPr="009C5903">
          <w:rPr>
            <w:rStyle w:val="a3"/>
            <w:color w:val="auto"/>
            <w:szCs w:val="24"/>
          </w:rPr>
          <w:t>/</w:t>
        </w:r>
        <w:r w:rsidR="00E55D03" w:rsidRPr="009C5903">
          <w:rPr>
            <w:rStyle w:val="a3"/>
            <w:color w:val="auto"/>
            <w:szCs w:val="24"/>
            <w:lang w:val="en-US"/>
          </w:rPr>
          <w:t>project</w:t>
        </w:r>
        <w:r w:rsidR="00E55D03" w:rsidRPr="009C5903">
          <w:rPr>
            <w:rStyle w:val="a3"/>
            <w:color w:val="auto"/>
            <w:szCs w:val="24"/>
          </w:rPr>
          <w:t>/</w:t>
        </w:r>
        <w:r w:rsidR="00E55D03" w:rsidRPr="009C5903">
          <w:rPr>
            <w:rStyle w:val="a3"/>
            <w:color w:val="auto"/>
            <w:szCs w:val="24"/>
            <w:lang w:val="en-US"/>
          </w:rPr>
          <w:t>index</w:t>
        </w:r>
        <w:r w:rsidR="00E55D03" w:rsidRPr="009C5903">
          <w:rPr>
            <w:rStyle w:val="a3"/>
            <w:color w:val="auto"/>
            <w:szCs w:val="24"/>
          </w:rPr>
          <w:t>.</w:t>
        </w:r>
        <w:r w:rsidR="00E55D03" w:rsidRPr="009C5903">
          <w:rPr>
            <w:rStyle w:val="a3"/>
            <w:color w:val="auto"/>
            <w:szCs w:val="24"/>
            <w:lang w:val="en-US"/>
          </w:rPr>
          <w:t>html</w:t>
        </w:r>
        <w:r w:rsidR="00E55D03" w:rsidRPr="009C5903">
          <w:rPr>
            <w:rStyle w:val="a3"/>
            <w:color w:val="auto"/>
            <w:szCs w:val="24"/>
          </w:rPr>
          <w:t>#8</w:t>
        </w:r>
        <w:proofErr w:type="spellStart"/>
        <w:r w:rsidR="00E55D03" w:rsidRPr="009C5903">
          <w:rPr>
            <w:rStyle w:val="a3"/>
            <w:color w:val="auto"/>
            <w:szCs w:val="24"/>
            <w:lang w:val="en-US"/>
          </w:rPr>
          <w:t>thPage</w:t>
        </w:r>
        <w:proofErr w:type="spellEnd"/>
        <w:r w:rsidR="00E55D03" w:rsidRPr="009C5903">
          <w:rPr>
            <w:rStyle w:val="a3"/>
            <w:color w:val="auto"/>
            <w:szCs w:val="24"/>
          </w:rPr>
          <w:t>/1</w:t>
        </w:r>
      </w:hyperlink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lastRenderedPageBreak/>
        <w:t>5.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Для чего комсомольцы, молодежь, учащиеся ремесленных училищ, пионеры и школьники города Серова собрали средства в размере 1 098 тысяч рублей в годы Великой Отечественной войны (по данным на 26 марта 1943 года)?</w:t>
      </w:r>
    </w:p>
    <w:p w:rsidR="00E55D03" w:rsidRPr="009C5903" w:rsidRDefault="004F4930" w:rsidP="00E55D03">
      <w:pPr>
        <w:rPr>
          <w:szCs w:val="24"/>
        </w:rPr>
      </w:pPr>
      <w:hyperlink r:id="rId12" w:anchor="9thPage/5" w:history="1">
        <w:r w:rsidR="00E55D03" w:rsidRPr="009C5903">
          <w:rPr>
            <w:rStyle w:val="a3"/>
            <w:color w:val="auto"/>
            <w:szCs w:val="24"/>
          </w:rPr>
          <w:t>https://cdooso.ru/images/expo/udtk-75-years/project/index.html#9thPage/5</w:t>
        </w:r>
      </w:hyperlink>
    </w:p>
    <w:p w:rsidR="009C5903" w:rsidRDefault="00E55D03" w:rsidP="00795A67">
      <w:pPr>
        <w:spacing w:after="0"/>
        <w:jc w:val="both"/>
        <w:rPr>
          <w:rFonts w:eastAsia="Times New Roman"/>
          <w:szCs w:val="24"/>
          <w:lang w:eastAsia="ru-RU"/>
        </w:rPr>
      </w:pPr>
      <w:r w:rsidRPr="009C5903">
        <w:rPr>
          <w:szCs w:val="24"/>
        </w:rPr>
        <w:t xml:space="preserve">6. </w:t>
      </w:r>
      <w:r w:rsidRPr="009C5903">
        <w:rPr>
          <w:rFonts w:eastAsia="Times New Roman"/>
          <w:szCs w:val="24"/>
          <w:lang w:eastAsia="ru-RU"/>
        </w:rPr>
        <w:t>Какие меры были приняты командованием Управления 30-го Уральского Добровольческого корпуса в 1943 году для оперативного оснащения танковых подразделений машинами марки Т-34?</w:t>
      </w:r>
    </w:p>
    <w:p w:rsidR="00E55D03" w:rsidRPr="009C5903" w:rsidRDefault="004F4930" w:rsidP="009C5903">
      <w:pPr>
        <w:spacing w:after="0"/>
        <w:rPr>
          <w:szCs w:val="24"/>
        </w:rPr>
      </w:pPr>
      <w:hyperlink r:id="rId13" w:anchor="10thPage/2" w:history="1">
        <w:r w:rsidR="00E55D03" w:rsidRPr="009C5903">
          <w:rPr>
            <w:rStyle w:val="a3"/>
            <w:color w:val="auto"/>
            <w:szCs w:val="24"/>
          </w:rPr>
          <w:t>https://cdooso.ru/images/expo/udtk-75-years/project/index.html#10thPage/2</w:t>
        </w:r>
      </w:hyperlink>
    </w:p>
    <w:p w:rsidR="00E55D03" w:rsidRPr="009C5903" w:rsidRDefault="00E55D03" w:rsidP="00E55D03">
      <w:pPr>
        <w:rPr>
          <w:szCs w:val="24"/>
        </w:rPr>
      </w:pPr>
    </w:p>
    <w:p w:rsidR="00E55D03" w:rsidRPr="009C5903" w:rsidRDefault="00E55D03" w:rsidP="00795A67">
      <w:pPr>
        <w:spacing w:after="0"/>
        <w:jc w:val="both"/>
        <w:rPr>
          <w:rFonts w:eastAsia="Times New Roman"/>
          <w:szCs w:val="24"/>
          <w:lang w:eastAsia="ru-RU"/>
        </w:rPr>
      </w:pPr>
      <w:r w:rsidRPr="009C5903">
        <w:rPr>
          <w:szCs w:val="24"/>
        </w:rPr>
        <w:t xml:space="preserve">7. </w:t>
      </w:r>
      <w:r w:rsidRPr="009C5903">
        <w:rPr>
          <w:rFonts w:eastAsia="Times New Roman"/>
          <w:bCs/>
          <w:szCs w:val="24"/>
          <w:lang w:eastAsia="ru-RU"/>
        </w:rPr>
        <w:t>Какой танк планировалось поставить в состав 30-го Уральского Добровольческого Танкового Корпуса согласно документам Управления Корпуса от 1943 года, и почему было важно обеспечить именно этот тип танков?</w:t>
      </w:r>
    </w:p>
    <w:p w:rsidR="00E55D03" w:rsidRPr="009C5903" w:rsidRDefault="004F4930" w:rsidP="009C5903">
      <w:pPr>
        <w:spacing w:after="0"/>
        <w:rPr>
          <w:szCs w:val="24"/>
        </w:rPr>
      </w:pPr>
      <w:hyperlink r:id="rId14" w:anchor="10thPage/4" w:history="1">
        <w:r w:rsidR="00E55D03" w:rsidRPr="009C5903">
          <w:rPr>
            <w:rStyle w:val="a3"/>
            <w:color w:val="auto"/>
            <w:szCs w:val="24"/>
          </w:rPr>
          <w:t>https://cdooso.ru/images/expo/udtk-75-years/project/index.html#10thPage/4</w:t>
        </w:r>
      </w:hyperlink>
    </w:p>
    <w:p w:rsidR="00E55D03" w:rsidRPr="009C5903" w:rsidRDefault="00E55D03" w:rsidP="009C5903">
      <w:pPr>
        <w:pStyle w:val="HTML"/>
        <w:rPr>
          <w:rFonts w:ascii="Liberation Serif" w:hAnsi="Liberation Serif" w:cs="Liberation Serif"/>
          <w:sz w:val="24"/>
          <w:szCs w:val="24"/>
        </w:rPr>
      </w:pPr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t>8.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Сколько человек фактически вступило в ряды Уральского особого добровольческого танкового корпуса, несмотря на большое количество поданных заявлений?</w:t>
      </w:r>
    </w:p>
    <w:p w:rsidR="00E55D03" w:rsidRPr="009C5903" w:rsidRDefault="004F4930" w:rsidP="009C5903">
      <w:pPr>
        <w:spacing w:after="0"/>
        <w:rPr>
          <w:szCs w:val="24"/>
        </w:rPr>
      </w:pPr>
      <w:hyperlink r:id="rId15" w:anchor="11thPage" w:history="1">
        <w:r w:rsidR="00E55D03" w:rsidRPr="009C5903">
          <w:rPr>
            <w:rStyle w:val="a3"/>
            <w:color w:val="auto"/>
            <w:szCs w:val="24"/>
          </w:rPr>
          <w:t>https://cdooso.ru/images/expo/udtk-75-years/project/index.html#11thPage</w:t>
        </w:r>
      </w:hyperlink>
    </w:p>
    <w:p w:rsidR="009C5903" w:rsidRDefault="009C5903" w:rsidP="009C5903">
      <w:pPr>
        <w:pStyle w:val="HTML"/>
        <w:rPr>
          <w:rFonts w:ascii="Liberation Serif" w:hAnsi="Liberation Serif" w:cs="Liberation Serif"/>
          <w:sz w:val="24"/>
          <w:szCs w:val="24"/>
        </w:rPr>
      </w:pPr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t>9.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Приведите три наиболее распространенных фразы, встречающихся в заявлениях комсомольцев, стремящихся попасть в Уральский Добровольческий танковый корпус в годы Великой Отечественной войны.</w:t>
      </w:r>
    </w:p>
    <w:p w:rsidR="00E55D03" w:rsidRPr="009C5903" w:rsidRDefault="004F4930" w:rsidP="009C5903">
      <w:pPr>
        <w:spacing w:after="0"/>
        <w:rPr>
          <w:szCs w:val="24"/>
        </w:rPr>
      </w:pPr>
      <w:hyperlink r:id="rId16" w:anchor="11thPage" w:history="1">
        <w:r w:rsidR="00E55D03" w:rsidRPr="009C5903">
          <w:rPr>
            <w:rStyle w:val="a3"/>
            <w:color w:val="auto"/>
            <w:szCs w:val="24"/>
          </w:rPr>
          <w:t>https://cdooso.ru/images/expo/udtk-75-years/project/index.html#11thPage</w:t>
        </w:r>
      </w:hyperlink>
    </w:p>
    <w:p w:rsidR="009C5903" w:rsidRDefault="009C5903" w:rsidP="009C5903">
      <w:pPr>
        <w:pStyle w:val="HTML"/>
        <w:rPr>
          <w:rFonts w:ascii="Liberation Serif" w:hAnsi="Liberation Serif" w:cs="Liberation Serif"/>
          <w:sz w:val="24"/>
          <w:szCs w:val="24"/>
        </w:rPr>
      </w:pPr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</w:rPr>
        <w:t>10.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Какой документ был вручён бойцам Уральского добровольческого танкового корпуса перед отправкой на фронт в мае 1943 года, и какое значение он имел для военнослужащих?</w:t>
      </w:r>
    </w:p>
    <w:p w:rsidR="00E55D03" w:rsidRDefault="004F4930" w:rsidP="009C5903">
      <w:pPr>
        <w:pStyle w:val="HTML"/>
        <w:rPr>
          <w:rStyle w:val="a3"/>
          <w:rFonts w:ascii="Liberation Serif" w:eastAsia="Times New Roman" w:hAnsi="Liberation Serif" w:cs="Liberation Serif"/>
          <w:color w:val="auto"/>
          <w:sz w:val="24"/>
          <w:szCs w:val="24"/>
          <w:lang w:eastAsia="ru-RU"/>
        </w:rPr>
      </w:pPr>
      <w:hyperlink r:id="rId17" w:anchor="15thPage/1" w:history="1">
        <w:r w:rsidR="00E55D03" w:rsidRPr="009C5903">
          <w:rPr>
            <w:rStyle w:val="a3"/>
            <w:rFonts w:ascii="Liberation Serif" w:eastAsia="Times New Roman" w:hAnsi="Liberation Serif" w:cs="Liberation Serif"/>
            <w:color w:val="auto"/>
            <w:sz w:val="24"/>
            <w:szCs w:val="24"/>
            <w:lang w:eastAsia="ru-RU"/>
          </w:rPr>
          <w:t>https://cdooso.ru/images/expo/udtk-75-years/project/index.html#15thPage/1</w:t>
        </w:r>
      </w:hyperlink>
    </w:p>
    <w:p w:rsidR="00E55D03" w:rsidRPr="009C5903" w:rsidRDefault="00E55D03" w:rsidP="009C5903">
      <w:pPr>
        <w:pStyle w:val="HTML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55D03" w:rsidRPr="009C5903" w:rsidRDefault="009C5903" w:rsidP="009C5903">
      <w:p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11.</w:t>
      </w:r>
      <w:r w:rsidR="00E55D03" w:rsidRPr="009C5903">
        <w:rPr>
          <w:rFonts w:eastAsia="Times New Roman"/>
          <w:szCs w:val="24"/>
          <w:lang w:eastAsia="ru-RU"/>
        </w:rPr>
        <w:t xml:space="preserve"> Сколько участников УДТК были удостоены звания Герой Советского Союза?</w:t>
      </w:r>
    </w:p>
    <w:p w:rsidR="00E55D03" w:rsidRPr="00795A67" w:rsidRDefault="004F4930" w:rsidP="009C5903">
      <w:pPr>
        <w:pStyle w:val="HTML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18" w:anchor="22thPage/1" w:history="1">
        <w:r w:rsidR="00795A67" w:rsidRPr="00795A67">
          <w:rPr>
            <w:rStyle w:val="a3"/>
            <w:rFonts w:ascii="Liberation Serif" w:eastAsia="Times New Roman" w:hAnsi="Liberation Serif" w:cs="Liberation Serif"/>
            <w:color w:val="auto"/>
            <w:sz w:val="24"/>
            <w:szCs w:val="24"/>
            <w:lang w:eastAsia="ru-RU"/>
          </w:rPr>
          <w:t>https://cdooso.ru/images/expo/udtk-75-years/project/index.html#22thPage/1</w:t>
        </w:r>
      </w:hyperlink>
    </w:p>
    <w:p w:rsidR="00795A67" w:rsidRPr="00795A67" w:rsidRDefault="00795A67" w:rsidP="009C5903">
      <w:pPr>
        <w:pStyle w:val="HTML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55D03" w:rsidRPr="009C5903" w:rsidRDefault="009C5903" w:rsidP="00795A67">
      <w:pPr>
        <w:pStyle w:val="HTML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12</w:t>
      </w:r>
      <w:r w:rsidR="00E55D03" w:rsidRP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795A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E55D03"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Какие события описывает участник боев </w:t>
      </w:r>
      <w:r w:rsidR="00E55D03" w:rsidRPr="009C5903">
        <w:rPr>
          <w:rFonts w:ascii="Liberation Serif" w:hAnsi="Liberation Serif" w:cs="Liberation Serif"/>
          <w:sz w:val="24"/>
          <w:szCs w:val="24"/>
        </w:rPr>
        <w:t>10-го гвардейского Уральско-Львовского Краснознаменного орденов Суворова и Кутузова добровольческого танкового корпуса</w:t>
      </w:r>
      <w:r w:rsidR="00E55D03" w:rsidRP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95A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E55D03" w:rsidRP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гвардии подполковник в отставке Николай Иванович Абрамов</w:t>
      </w:r>
      <w:r w:rsidR="00E55D03"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вспоминая первое боевое крещение УДТК?</w:t>
      </w:r>
    </w:p>
    <w:p w:rsidR="00E55D03" w:rsidRPr="009C5903" w:rsidRDefault="004F4930" w:rsidP="009C5903">
      <w:pPr>
        <w:pStyle w:val="HTML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19" w:anchor="24thPage/11" w:history="1">
        <w:r w:rsidR="00E55D03" w:rsidRPr="009C5903">
          <w:rPr>
            <w:rStyle w:val="a3"/>
            <w:rFonts w:ascii="Liberation Serif" w:eastAsia="Times New Roman" w:hAnsi="Liberation Serif" w:cs="Liberation Serif"/>
            <w:color w:val="auto"/>
            <w:sz w:val="24"/>
            <w:szCs w:val="24"/>
            <w:lang w:eastAsia="ru-RU"/>
          </w:rPr>
          <w:t>https://cdooso.ru/images/expo/udtk-75-years/project/index.html#24thPage/11</w:t>
        </w:r>
      </w:hyperlink>
    </w:p>
    <w:p w:rsidR="00E55D03" w:rsidRPr="009C5903" w:rsidRDefault="00E55D03" w:rsidP="009C5903">
      <w:pPr>
        <w:pStyle w:val="HTML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P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9C590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Какой альбом известного советского художника В. Цигаля рассказывает о героях-участниках УДТК? Какой именно рисунок из этого альбома вам запомнился больше всего и почему?</w:t>
      </w:r>
    </w:p>
    <w:p w:rsidR="00E55D03" w:rsidRPr="009C5903" w:rsidRDefault="004F4930" w:rsidP="009C5903">
      <w:pPr>
        <w:pStyle w:val="3"/>
        <w:spacing w:before="0"/>
        <w:rPr>
          <w:rFonts w:ascii="Liberation Serif" w:eastAsia="Times New Roman" w:hAnsi="Liberation Serif" w:cs="Liberation Serif"/>
          <w:color w:val="auto"/>
          <w:lang w:eastAsia="ru-RU"/>
        </w:rPr>
      </w:pPr>
      <w:hyperlink r:id="rId20" w:anchor="27-1thPage" w:history="1">
        <w:r w:rsidR="00E55D03" w:rsidRPr="009C5903">
          <w:rPr>
            <w:rStyle w:val="a3"/>
            <w:rFonts w:ascii="Liberation Serif" w:eastAsia="Times New Roman" w:hAnsi="Liberation Serif" w:cs="Liberation Serif"/>
            <w:color w:val="auto"/>
            <w:lang w:eastAsia="ru-RU"/>
          </w:rPr>
          <w:t>https://cdooso.ru/images/expo/udtk-75-years/project/index.html#27-1thPage</w:t>
        </w:r>
      </w:hyperlink>
    </w:p>
    <w:p w:rsidR="00E55D03" w:rsidRPr="009C5903" w:rsidRDefault="00E55D03" w:rsidP="009C5903">
      <w:pPr>
        <w:spacing w:after="0"/>
        <w:rPr>
          <w:szCs w:val="24"/>
          <w:lang w:eastAsia="ru-RU"/>
        </w:rPr>
      </w:pPr>
    </w:p>
    <w:p w:rsidR="00E55D03" w:rsidRPr="009C5903" w:rsidRDefault="00E55D03" w:rsidP="00795A67">
      <w:pPr>
        <w:pStyle w:val="HTML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903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9C5903">
        <w:rPr>
          <w:rFonts w:ascii="Liberation Serif" w:hAnsi="Liberation Serif" w:cs="Liberation Serif"/>
          <w:sz w:val="24"/>
          <w:szCs w:val="24"/>
          <w:lang w:eastAsia="ru-RU"/>
        </w:rPr>
        <w:t>4</w:t>
      </w:r>
      <w:r w:rsidRPr="009C5903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9C5903">
        <w:rPr>
          <w:rFonts w:ascii="Liberation Serif" w:hAnsi="Liberation Serif" w:cs="Liberation Serif"/>
          <w:sz w:val="24"/>
          <w:szCs w:val="24"/>
        </w:rPr>
        <w:t xml:space="preserve"> </w:t>
      </w:r>
      <w:r w:rsidRPr="009C590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Почему 10-ю гвардейскую Уральско-Львовскую добровольческую танковую дивизию называли «Дивизией Черных ножей» среди немецких солдат?</w:t>
      </w:r>
    </w:p>
    <w:p w:rsidR="00E55D03" w:rsidRPr="009C5903" w:rsidRDefault="00E55D03" w:rsidP="00795A67">
      <w:pPr>
        <w:spacing w:after="0"/>
        <w:jc w:val="both"/>
        <w:rPr>
          <w:szCs w:val="24"/>
          <w:lang w:eastAsia="ru-RU"/>
        </w:rPr>
      </w:pPr>
      <w:r w:rsidRPr="009C5903">
        <w:rPr>
          <w:szCs w:val="24"/>
          <w:lang w:eastAsia="ru-RU"/>
        </w:rPr>
        <w:t xml:space="preserve">Перейдя по ссылке </w:t>
      </w:r>
      <w:hyperlink r:id="rId21" w:anchor="27thPage/3" w:history="1">
        <w:r w:rsidRPr="009C5903">
          <w:rPr>
            <w:rStyle w:val="a3"/>
            <w:color w:val="auto"/>
            <w:szCs w:val="24"/>
            <w:lang w:eastAsia="ru-RU"/>
          </w:rPr>
          <w:t>https://cdooso.ru/images/expo/udtk-75-years/project/index.html#27thPage/3</w:t>
        </w:r>
      </w:hyperlink>
      <w:proofErr w:type="gramStart"/>
      <w:r w:rsidRPr="009C5903">
        <w:rPr>
          <w:szCs w:val="24"/>
          <w:lang w:eastAsia="ru-RU"/>
        </w:rPr>
        <w:t xml:space="preserve"> </w:t>
      </w:r>
      <w:proofErr w:type="gramEnd"/>
      <w:r w:rsidRPr="009C5903">
        <w:rPr>
          <w:szCs w:val="24"/>
          <w:lang w:eastAsia="ru-RU"/>
        </w:rPr>
        <w:t xml:space="preserve">вы увидите символ УДТК. </w:t>
      </w:r>
    </w:p>
    <w:p w:rsidR="00E55D03" w:rsidRPr="009C5903" w:rsidRDefault="00E55D03" w:rsidP="009C5903">
      <w:pPr>
        <w:spacing w:after="0"/>
        <w:rPr>
          <w:szCs w:val="24"/>
        </w:rPr>
      </w:pPr>
    </w:p>
    <w:p w:rsidR="003A1037" w:rsidRPr="003A1037" w:rsidRDefault="003A1037" w:rsidP="003A1037">
      <w:pPr>
        <w:shd w:val="clear" w:color="auto" w:fill="FFFFFF"/>
        <w:spacing w:after="150" w:line="240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A1037">
        <w:rPr>
          <w:rFonts w:eastAsia="Times New Roman"/>
          <w:i/>
          <w:color w:val="C00000"/>
          <w:sz w:val="28"/>
          <w:szCs w:val="28"/>
          <w:lang w:eastAsia="ru-RU"/>
        </w:rPr>
        <w:t xml:space="preserve">Отвечая на </w:t>
      </w:r>
      <w:r w:rsidRPr="00CC1AA9">
        <w:rPr>
          <w:rFonts w:eastAsia="Times New Roman"/>
          <w:i/>
          <w:color w:val="C00000"/>
          <w:sz w:val="28"/>
          <w:szCs w:val="28"/>
          <w:lang w:eastAsia="ru-RU"/>
        </w:rPr>
        <w:t>следующий</w:t>
      </w:r>
      <w:r w:rsidRPr="003A1037">
        <w:rPr>
          <w:rFonts w:eastAsia="Times New Roman"/>
          <w:i/>
          <w:color w:val="C00000"/>
          <w:sz w:val="28"/>
          <w:szCs w:val="28"/>
          <w:lang w:eastAsia="ru-RU"/>
        </w:rPr>
        <w:t xml:space="preserve"> блок вопросов, вы можете воспользоваться любыми проверенными источниками информации</w:t>
      </w:r>
      <w:r w:rsidRPr="003A1037">
        <w:rPr>
          <w:rFonts w:eastAsia="Times New Roman"/>
          <w:i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9C5903" w:rsidRPr="009C5903" w:rsidRDefault="009C5903" w:rsidP="00795A67">
      <w:pPr>
        <w:spacing w:after="0"/>
        <w:jc w:val="both"/>
        <w:rPr>
          <w:szCs w:val="24"/>
        </w:rPr>
      </w:pPr>
      <w:r>
        <w:rPr>
          <w:szCs w:val="24"/>
        </w:rPr>
        <w:t>15.</w:t>
      </w:r>
      <w:r w:rsidR="00795A67">
        <w:rPr>
          <w:szCs w:val="24"/>
        </w:rPr>
        <w:t xml:space="preserve"> </w:t>
      </w:r>
      <w:r w:rsidRPr="009C5903">
        <w:rPr>
          <w:szCs w:val="24"/>
        </w:rPr>
        <w:t>Опишите этапы боевого пути УДТК с июля 1943 года по май 1945 года, отметив наиболее значимые сражения и вклад корпуса в победу в Великой Отечественной войне.</w:t>
      </w:r>
    </w:p>
    <w:p w:rsidR="009C5903" w:rsidRDefault="009C5903" w:rsidP="00795A67">
      <w:pPr>
        <w:spacing w:after="0"/>
        <w:jc w:val="both"/>
        <w:rPr>
          <w:szCs w:val="24"/>
        </w:rPr>
      </w:pPr>
    </w:p>
    <w:p w:rsidR="00E55D03" w:rsidRPr="009C5903" w:rsidRDefault="00E55D03" w:rsidP="00795A67">
      <w:pPr>
        <w:spacing w:after="0"/>
        <w:jc w:val="both"/>
        <w:rPr>
          <w:szCs w:val="24"/>
        </w:rPr>
      </w:pPr>
      <w:r w:rsidRPr="009C5903">
        <w:rPr>
          <w:szCs w:val="24"/>
        </w:rPr>
        <w:t>16.</w:t>
      </w:r>
      <w:r w:rsidR="00795A67">
        <w:rPr>
          <w:szCs w:val="24"/>
        </w:rPr>
        <w:t xml:space="preserve"> </w:t>
      </w:r>
      <w:r w:rsidRPr="009C5903">
        <w:rPr>
          <w:szCs w:val="24"/>
        </w:rPr>
        <w:t>За героические действия в ходе освобождения оккупированных земель УДТК получил еще одно наименование – в честь освобождённого города. Какое?</w:t>
      </w:r>
    </w:p>
    <w:p w:rsidR="00E55D03" w:rsidRPr="009C5903" w:rsidRDefault="00E55D03" w:rsidP="009C5903">
      <w:pPr>
        <w:spacing w:after="0"/>
        <w:rPr>
          <w:szCs w:val="24"/>
        </w:rPr>
      </w:pPr>
    </w:p>
    <w:p w:rsidR="00E55D03" w:rsidRPr="009C5903" w:rsidRDefault="00E55D03" w:rsidP="009C5903">
      <w:pPr>
        <w:spacing w:after="0"/>
        <w:rPr>
          <w:szCs w:val="24"/>
        </w:rPr>
      </w:pPr>
      <w:r w:rsidRPr="009C5903">
        <w:rPr>
          <w:szCs w:val="24"/>
        </w:rPr>
        <w:lastRenderedPageBreak/>
        <w:t>17.</w:t>
      </w:r>
      <w:r w:rsidR="00795A67">
        <w:rPr>
          <w:szCs w:val="24"/>
        </w:rPr>
        <w:t xml:space="preserve"> </w:t>
      </w:r>
      <w:r w:rsidRPr="009C5903">
        <w:rPr>
          <w:szCs w:val="24"/>
        </w:rPr>
        <w:t>В каком европейском городе корпус окончил свой боевой путь?</w:t>
      </w:r>
    </w:p>
    <w:p w:rsidR="009C5903" w:rsidRDefault="009C5903" w:rsidP="009C5903">
      <w:pPr>
        <w:spacing w:after="0"/>
        <w:rPr>
          <w:szCs w:val="24"/>
        </w:rPr>
      </w:pPr>
    </w:p>
    <w:p w:rsidR="00E55D03" w:rsidRPr="009C5903" w:rsidRDefault="00E55D03" w:rsidP="00795A67">
      <w:pPr>
        <w:spacing w:after="0"/>
        <w:jc w:val="both"/>
        <w:rPr>
          <w:szCs w:val="24"/>
        </w:rPr>
      </w:pPr>
      <w:r w:rsidRPr="009C5903">
        <w:rPr>
          <w:szCs w:val="24"/>
        </w:rPr>
        <w:t>18.</w:t>
      </w:r>
      <w:r w:rsidR="00795A67">
        <w:rPr>
          <w:szCs w:val="24"/>
        </w:rPr>
        <w:t xml:space="preserve"> </w:t>
      </w:r>
      <w:r w:rsidRPr="009C5903">
        <w:rPr>
          <w:szCs w:val="24"/>
        </w:rPr>
        <w:t>За годы войны УДТК получил больше наград, чем любое другое советское соединение. Сколько их было?</w:t>
      </w:r>
    </w:p>
    <w:p w:rsidR="00E55D03" w:rsidRPr="009C5903" w:rsidRDefault="00E55D03" w:rsidP="009C5903">
      <w:pPr>
        <w:spacing w:after="0"/>
        <w:rPr>
          <w:szCs w:val="24"/>
        </w:rPr>
      </w:pPr>
    </w:p>
    <w:p w:rsidR="00E55D03" w:rsidRPr="009C5903" w:rsidRDefault="00E55D03" w:rsidP="009C5903">
      <w:pPr>
        <w:spacing w:after="0"/>
        <w:rPr>
          <w:szCs w:val="24"/>
        </w:rPr>
      </w:pPr>
      <w:r w:rsidRPr="009C5903">
        <w:rPr>
          <w:szCs w:val="24"/>
        </w:rPr>
        <w:t>19.</w:t>
      </w:r>
      <w:r w:rsidR="00795A67">
        <w:rPr>
          <w:szCs w:val="24"/>
        </w:rPr>
        <w:t xml:space="preserve"> </w:t>
      </w:r>
      <w:r w:rsidRPr="009C5903">
        <w:rPr>
          <w:szCs w:val="24"/>
        </w:rPr>
        <w:t>Почему Уральский танковый корпус назывался добровольческим?</w:t>
      </w:r>
    </w:p>
    <w:p w:rsidR="009C5903" w:rsidRDefault="009C5903" w:rsidP="009C5903">
      <w:pPr>
        <w:spacing w:after="0"/>
        <w:rPr>
          <w:szCs w:val="24"/>
        </w:rPr>
      </w:pPr>
    </w:p>
    <w:p w:rsidR="00E55D03" w:rsidRPr="009C5903" w:rsidRDefault="00E55D03" w:rsidP="009C5903">
      <w:pPr>
        <w:spacing w:after="0"/>
        <w:rPr>
          <w:szCs w:val="24"/>
        </w:rPr>
      </w:pPr>
      <w:r w:rsidRPr="009C5903">
        <w:rPr>
          <w:szCs w:val="24"/>
        </w:rPr>
        <w:t>20. Какие памятники и памятные мероприятия посвящены Уральскому Добровольческому танковому корпусу, и как жители регионов, участвовавших в создании корпуса, сохраняют память о подвигах танкистов УДТК?</w:t>
      </w:r>
    </w:p>
    <w:p w:rsidR="00E55D03" w:rsidRPr="004F4930" w:rsidRDefault="00E55D03" w:rsidP="004F4930"/>
    <w:p w:rsidR="00541327" w:rsidRPr="004F4930" w:rsidRDefault="00E57C77" w:rsidP="004F4930">
      <w:pPr>
        <w:rPr>
          <w:i/>
        </w:rPr>
      </w:pPr>
      <w:r w:rsidRPr="004F4930">
        <w:t xml:space="preserve">  </w:t>
      </w:r>
      <w:r w:rsidR="007F0F5E" w:rsidRPr="004F4930">
        <w:rPr>
          <w:i/>
        </w:rPr>
        <w:t>Для ответов на вопросы викторины рекомендуем ознакомиться с материалами указанных источников и провести самостоят</w:t>
      </w:r>
      <w:bookmarkStart w:id="0" w:name="_GoBack"/>
      <w:bookmarkEnd w:id="0"/>
      <w:r w:rsidR="007F0F5E" w:rsidRPr="004F4930">
        <w:rPr>
          <w:i/>
        </w:rPr>
        <w:t>ельное исследование.</w:t>
      </w:r>
    </w:p>
    <w:sectPr w:rsidR="00541327" w:rsidRPr="004F4930" w:rsidSect="00E57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41"/>
    <w:rsid w:val="0000312C"/>
    <w:rsid w:val="000E43A1"/>
    <w:rsid w:val="001F298E"/>
    <w:rsid w:val="003A1037"/>
    <w:rsid w:val="004F4930"/>
    <w:rsid w:val="00541327"/>
    <w:rsid w:val="005F277E"/>
    <w:rsid w:val="00795A67"/>
    <w:rsid w:val="007F0F5E"/>
    <w:rsid w:val="009C5903"/>
    <w:rsid w:val="00CC1AA9"/>
    <w:rsid w:val="00D14541"/>
    <w:rsid w:val="00E55D03"/>
    <w:rsid w:val="00E57C77"/>
    <w:rsid w:val="00E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5D2F1-EF09-4771-AF63-1FB382B1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C7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7C77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5D03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a6">
    <w:name w:val="List Paragraph"/>
    <w:basedOn w:val="a"/>
    <w:uiPriority w:val="34"/>
    <w:qFormat/>
    <w:rsid w:val="00E55D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HTML">
    <w:name w:val="HTML Preformatted"/>
    <w:basedOn w:val="a"/>
    <w:link w:val="HTML0"/>
    <w:uiPriority w:val="99"/>
    <w:unhideWhenUsed/>
    <w:rsid w:val="00E55D03"/>
    <w:pPr>
      <w:spacing w:after="0" w:line="240" w:lineRule="auto"/>
    </w:pPr>
    <w:rPr>
      <w:rFonts w:ascii="Consolas" w:hAnsi="Consolas" w:cstheme="minorBidi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5D03"/>
    <w:rPr>
      <w:rFonts w:ascii="Consolas" w:hAnsi="Consolas" w:cstheme="minorBidi"/>
      <w:sz w:val="20"/>
      <w:szCs w:val="20"/>
    </w:rPr>
  </w:style>
  <w:style w:type="paragraph" w:customStyle="1" w:styleId="sc-kguayh">
    <w:name w:val="sc-kguayh"/>
    <w:basedOn w:val="a"/>
    <w:rsid w:val="00CC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sc-bznhio">
    <w:name w:val="sc-bznhio"/>
    <w:basedOn w:val="a0"/>
    <w:rsid w:val="00CC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oso.ru/images/expo/udtk-75-years/project/index.html" TargetMode="External"/><Relationship Id="rId13" Type="http://schemas.openxmlformats.org/officeDocument/2006/relationships/hyperlink" Target="https://cdooso.ru/images/expo/udtk-75-years/project/index.html" TargetMode="External"/><Relationship Id="rId18" Type="http://schemas.openxmlformats.org/officeDocument/2006/relationships/hyperlink" Target="https://cdooso.ru/images/expo/udtk-75-years/project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dooso.ru/images/expo/udtk-75-years/project/index.html" TargetMode="External"/><Relationship Id="rId7" Type="http://schemas.openxmlformats.org/officeDocument/2006/relationships/hyperlink" Target="http://www.prlib.ru" TargetMode="External"/><Relationship Id="rId12" Type="http://schemas.openxmlformats.org/officeDocument/2006/relationships/hyperlink" Target="https://cdooso.ru/images/expo/udtk-75-years/project/index.html" TargetMode="External"/><Relationship Id="rId17" Type="http://schemas.openxmlformats.org/officeDocument/2006/relationships/hyperlink" Target="https://cdooso.ru/images/expo/udtk-75-years/project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ooso.ru/images/expo/udtk-75-years/project/index.html" TargetMode="External"/><Relationship Id="rId20" Type="http://schemas.openxmlformats.org/officeDocument/2006/relationships/hyperlink" Target="https://cdooso.ru/images/expo/udtk-75-years/project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cdooso.ru/images/expo/udtk-75-years/project/index.html" TargetMode="External"/><Relationship Id="rId11" Type="http://schemas.openxmlformats.org/officeDocument/2006/relationships/hyperlink" Target="https://cdooso.ru/images/expo/udtk-75-years/project/index.html" TargetMode="External"/><Relationship Id="rId5" Type="http://schemas.openxmlformats.org/officeDocument/2006/relationships/hyperlink" Target="https://prlib.ru/project/1298142" TargetMode="External"/><Relationship Id="rId15" Type="http://schemas.openxmlformats.org/officeDocument/2006/relationships/hyperlink" Target="https://cdooso.ru/images/expo/udtk-75-years/project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dooso.ru/images/expo/udtk-75-years/project/index.html" TargetMode="External"/><Relationship Id="rId19" Type="http://schemas.openxmlformats.org/officeDocument/2006/relationships/hyperlink" Target="https://cdooso.ru/images/expo/udtk-75-years/project/index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dooso.ru/images/expo/udtk-75-years/project/index.html" TargetMode="External"/><Relationship Id="rId14" Type="http://schemas.openxmlformats.org/officeDocument/2006/relationships/hyperlink" Target="https://cdooso.ru/images/expo/udtk-75-years/project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ModernBibl</dc:creator>
  <cp:keywords/>
  <dc:description/>
  <cp:lastModifiedBy>ModernBibl</cp:lastModifiedBy>
  <cp:revision>11</cp:revision>
  <dcterms:created xsi:type="dcterms:W3CDTF">2026-03-03T04:32:00Z</dcterms:created>
  <dcterms:modified xsi:type="dcterms:W3CDTF">2026-03-03T05:25:00Z</dcterms:modified>
</cp:coreProperties>
</file>