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70" w:rsidRPr="00392706" w:rsidRDefault="00F83470" w:rsidP="00445C91">
      <w:pPr>
        <w:jc w:val="both"/>
        <w:rPr>
          <w:rFonts w:asciiTheme="majorHAnsi" w:hAnsiTheme="majorHAnsi" w:cs="Segoe UI Symbol"/>
          <w:color w:val="000000" w:themeColor="text1"/>
        </w:rPr>
      </w:pPr>
    </w:p>
    <w:p w:rsidR="00F83470" w:rsidRPr="00392706" w:rsidRDefault="00F83470" w:rsidP="00445C91">
      <w:pPr>
        <w:jc w:val="center"/>
        <w:rPr>
          <w:rFonts w:asciiTheme="majorHAnsi" w:hAnsiTheme="majorHAnsi" w:cs="Segoe UI Symbol"/>
          <w:b/>
          <w:color w:val="000000" w:themeColor="text1"/>
        </w:rPr>
      </w:pPr>
      <w:r w:rsidRPr="00392706">
        <w:rPr>
          <w:rFonts w:asciiTheme="majorHAnsi" w:hAnsiTheme="majorHAnsi" w:cs="Segoe UI Symbol"/>
          <w:b/>
          <w:color w:val="000000" w:themeColor="text1"/>
        </w:rPr>
        <w:t>ПОЛОЖЕНИЕ</w:t>
      </w:r>
    </w:p>
    <w:p w:rsidR="00080DF1" w:rsidRPr="00392706" w:rsidRDefault="00F83470" w:rsidP="00445C91">
      <w:pPr>
        <w:jc w:val="center"/>
        <w:rPr>
          <w:rFonts w:asciiTheme="majorHAnsi" w:hAnsiTheme="majorHAnsi" w:cs="Segoe UI Symbol"/>
          <w:b/>
          <w:color w:val="000000" w:themeColor="text1"/>
        </w:rPr>
      </w:pPr>
      <w:r w:rsidRPr="00392706">
        <w:rPr>
          <w:rFonts w:asciiTheme="majorHAnsi" w:hAnsiTheme="majorHAnsi" w:cs="Segoe UI Symbol"/>
          <w:b/>
          <w:color w:val="000000" w:themeColor="text1"/>
        </w:rPr>
        <w:t>о</w:t>
      </w:r>
      <w:r w:rsidR="009A7097" w:rsidRPr="00392706">
        <w:rPr>
          <w:rFonts w:asciiTheme="majorHAnsi" w:hAnsiTheme="majorHAnsi" w:cs="Segoe UI Symbol"/>
          <w:b/>
          <w:color w:val="000000" w:themeColor="text1"/>
        </w:rPr>
        <w:t xml:space="preserve"> проведении </w:t>
      </w:r>
      <w:r w:rsidR="00C4553E" w:rsidRPr="00392706">
        <w:rPr>
          <w:rFonts w:asciiTheme="majorHAnsi" w:hAnsiTheme="majorHAnsi" w:cs="Segoe UI Symbol"/>
          <w:b/>
          <w:color w:val="000000" w:themeColor="text1"/>
        </w:rPr>
        <w:t>фото акции</w:t>
      </w:r>
    </w:p>
    <w:p w:rsidR="00F83470" w:rsidRPr="00392706" w:rsidRDefault="009A7097" w:rsidP="00445C91">
      <w:pPr>
        <w:jc w:val="center"/>
        <w:rPr>
          <w:rFonts w:asciiTheme="majorHAnsi" w:hAnsiTheme="majorHAnsi" w:cs="Segoe UI Symbol"/>
          <w:b/>
          <w:color w:val="000000" w:themeColor="text1"/>
        </w:rPr>
      </w:pPr>
      <w:r w:rsidRPr="00392706">
        <w:rPr>
          <w:rFonts w:asciiTheme="majorHAnsi" w:hAnsiTheme="majorHAnsi" w:cs="Segoe UI Symbol"/>
          <w:b/>
          <w:color w:val="000000" w:themeColor="text1"/>
        </w:rPr>
        <w:t>«</w:t>
      </w:r>
      <w:r w:rsidR="00C4553E" w:rsidRPr="00392706">
        <w:rPr>
          <w:rFonts w:asciiTheme="majorHAnsi" w:hAnsiTheme="majorHAnsi" w:cs="Segoe UI Symbol"/>
          <w:b/>
          <w:color w:val="000000" w:themeColor="text1"/>
        </w:rPr>
        <w:t>ЛЕТО СТРАНСТВИЙ</w:t>
      </w:r>
      <w:r w:rsidR="00325208" w:rsidRPr="00392706">
        <w:rPr>
          <w:rFonts w:asciiTheme="majorHAnsi" w:hAnsiTheme="majorHAnsi" w:cs="Segoe UI Symbol"/>
          <w:b/>
          <w:color w:val="000000" w:themeColor="text1"/>
        </w:rPr>
        <w:t>»</w:t>
      </w:r>
    </w:p>
    <w:p w:rsidR="00F83470" w:rsidRPr="00392706" w:rsidRDefault="00F83470" w:rsidP="00445C91">
      <w:pPr>
        <w:jc w:val="both"/>
        <w:rPr>
          <w:rFonts w:asciiTheme="majorHAnsi" w:hAnsiTheme="majorHAnsi" w:cs="Segoe UI Symbol"/>
          <w:color w:val="000000" w:themeColor="text1"/>
        </w:rPr>
      </w:pPr>
    </w:p>
    <w:p w:rsidR="00F83470" w:rsidRPr="00392706" w:rsidRDefault="00F83470" w:rsidP="00445C91">
      <w:pPr>
        <w:rPr>
          <w:rFonts w:asciiTheme="majorHAnsi" w:hAnsiTheme="majorHAnsi" w:cs="Segoe UI Symbol"/>
          <w:b/>
          <w:color w:val="000000" w:themeColor="text1"/>
        </w:rPr>
      </w:pPr>
      <w:r w:rsidRPr="00392706">
        <w:rPr>
          <w:rFonts w:asciiTheme="majorHAnsi" w:hAnsiTheme="majorHAnsi" w:cs="Segoe UI Symbol"/>
          <w:b/>
          <w:color w:val="000000" w:themeColor="text1"/>
        </w:rPr>
        <w:t>1. Общие положения</w:t>
      </w:r>
    </w:p>
    <w:p w:rsidR="00F83470" w:rsidRPr="00392706" w:rsidRDefault="009A7097" w:rsidP="00445C91">
      <w:pPr>
        <w:jc w:val="both"/>
        <w:rPr>
          <w:rFonts w:asciiTheme="majorHAnsi" w:hAnsiTheme="majorHAnsi" w:cs="Segoe UI Symbol"/>
          <w:color w:val="000000" w:themeColor="text1"/>
        </w:rPr>
      </w:pPr>
      <w:r w:rsidRPr="00392706">
        <w:rPr>
          <w:rFonts w:asciiTheme="majorHAnsi" w:hAnsiTheme="majorHAnsi" w:cs="Segoe UI Symbol"/>
          <w:color w:val="000000" w:themeColor="text1"/>
        </w:rPr>
        <w:t>1.1. Акция «</w:t>
      </w:r>
      <w:r w:rsidR="00C4553E" w:rsidRPr="00392706">
        <w:rPr>
          <w:rFonts w:asciiTheme="majorHAnsi" w:hAnsiTheme="majorHAnsi" w:cs="Segoe UI Symbol"/>
          <w:color w:val="000000" w:themeColor="text1"/>
        </w:rPr>
        <w:t>Лето странствий</w:t>
      </w:r>
      <w:r w:rsidR="00F83470" w:rsidRPr="00392706">
        <w:rPr>
          <w:rFonts w:asciiTheme="majorHAnsi" w:hAnsiTheme="majorHAnsi" w:cs="Segoe UI Symbol"/>
          <w:color w:val="000000" w:themeColor="text1"/>
        </w:rPr>
        <w:t xml:space="preserve">» (далее </w:t>
      </w:r>
      <w:r w:rsidR="00586A36" w:rsidRPr="00392706">
        <w:rPr>
          <w:rFonts w:asciiTheme="majorHAnsi" w:hAnsiTheme="majorHAnsi" w:cs="Segoe UI Symbol"/>
          <w:color w:val="000000" w:themeColor="text1"/>
        </w:rPr>
        <w:t>–</w:t>
      </w:r>
      <w:r w:rsidR="00F83470" w:rsidRPr="00392706">
        <w:rPr>
          <w:rFonts w:asciiTheme="majorHAnsi" w:hAnsiTheme="majorHAnsi" w:cs="Segoe UI Symbol"/>
          <w:color w:val="000000" w:themeColor="text1"/>
        </w:rPr>
        <w:t xml:space="preserve"> фото</w:t>
      </w:r>
      <w:r w:rsidR="00C4553E" w:rsidRPr="00392706">
        <w:rPr>
          <w:rFonts w:asciiTheme="majorHAnsi" w:hAnsiTheme="majorHAnsi" w:cs="Segoe UI Symbol"/>
          <w:color w:val="000000" w:themeColor="text1"/>
        </w:rPr>
        <w:t xml:space="preserve"> </w:t>
      </w:r>
      <w:r w:rsidR="00F83470" w:rsidRPr="00392706">
        <w:rPr>
          <w:rFonts w:asciiTheme="majorHAnsi" w:hAnsiTheme="majorHAnsi" w:cs="Segoe UI Symbol"/>
          <w:color w:val="000000" w:themeColor="text1"/>
        </w:rPr>
        <w:t xml:space="preserve">акция) посвящена </w:t>
      </w:r>
      <w:r w:rsidR="00C4553E" w:rsidRPr="00392706">
        <w:rPr>
          <w:rFonts w:asciiTheme="majorHAnsi" w:hAnsiTheme="majorHAnsi" w:cs="Segoe UI Symbol"/>
          <w:color w:val="000000" w:themeColor="text1"/>
        </w:rPr>
        <w:t>Всемирному Дню фотографии и Дню географа</w:t>
      </w:r>
      <w:r w:rsidR="00F83470" w:rsidRPr="00392706">
        <w:rPr>
          <w:rFonts w:asciiTheme="majorHAnsi" w:hAnsiTheme="majorHAnsi" w:cs="Segoe UI Symbol"/>
          <w:color w:val="000000" w:themeColor="text1"/>
        </w:rPr>
        <w:t>.</w:t>
      </w:r>
      <w:r w:rsidR="00080DF1" w:rsidRPr="00392706">
        <w:rPr>
          <w:rFonts w:asciiTheme="majorHAnsi" w:hAnsiTheme="majorHAnsi"/>
        </w:rPr>
        <w:t xml:space="preserve"> </w:t>
      </w:r>
      <w:r w:rsidR="00C4553E" w:rsidRPr="00392706">
        <w:rPr>
          <w:rFonts w:asciiTheme="majorHAnsi" w:hAnsiTheme="majorHAnsi" w:cs="Segoe UI Symbol"/>
          <w:color w:val="000000" w:themeColor="text1"/>
        </w:rPr>
        <w:t>Акция направлена на развитие интереса к географии, культуре и природному наследию России и Урала через искусство фотографии</w:t>
      </w:r>
      <w:r w:rsidR="00080DF1" w:rsidRPr="00392706">
        <w:rPr>
          <w:rFonts w:asciiTheme="majorHAnsi" w:hAnsiTheme="majorHAnsi" w:cs="Segoe UI Symbol"/>
          <w:color w:val="000000" w:themeColor="text1"/>
        </w:rPr>
        <w:t>.</w:t>
      </w:r>
    </w:p>
    <w:p w:rsidR="00F83470" w:rsidRPr="00392706" w:rsidRDefault="00F83470" w:rsidP="00445C91">
      <w:pPr>
        <w:jc w:val="both"/>
        <w:rPr>
          <w:rFonts w:asciiTheme="majorHAnsi" w:hAnsiTheme="majorHAnsi" w:cs="Segoe UI Symbol"/>
          <w:color w:val="000000" w:themeColor="text1"/>
        </w:rPr>
      </w:pPr>
      <w:r w:rsidRPr="00392706">
        <w:rPr>
          <w:rFonts w:asciiTheme="majorHAnsi" w:hAnsiTheme="majorHAnsi" w:cs="Segoe UI Symbol"/>
          <w:color w:val="000000" w:themeColor="text1"/>
        </w:rPr>
        <w:t>1.2. Настоящее положение (далее - Положение) определяет общий порядок организации и проведения акции.</w:t>
      </w:r>
    </w:p>
    <w:p w:rsidR="00F83470" w:rsidRPr="00392706" w:rsidRDefault="00F83470" w:rsidP="00445C91">
      <w:pPr>
        <w:jc w:val="both"/>
        <w:rPr>
          <w:rFonts w:asciiTheme="majorHAnsi" w:hAnsiTheme="majorHAnsi" w:cs="Segoe UI Symbol"/>
          <w:color w:val="000000" w:themeColor="text1"/>
        </w:rPr>
      </w:pPr>
      <w:r w:rsidRPr="00392706">
        <w:rPr>
          <w:rFonts w:asciiTheme="majorHAnsi" w:hAnsiTheme="majorHAnsi" w:cs="Segoe UI Symbol"/>
          <w:color w:val="000000" w:themeColor="text1"/>
        </w:rPr>
        <w:t>1.3. Организаторами акции являются МБУК «Публичная библиотека» Н</w:t>
      </w:r>
      <w:r w:rsidR="008F58CB" w:rsidRPr="00392706">
        <w:rPr>
          <w:rFonts w:asciiTheme="majorHAnsi" w:hAnsiTheme="majorHAnsi" w:cs="Segoe UI Symbol"/>
          <w:color w:val="000000" w:themeColor="text1"/>
        </w:rPr>
        <w:t xml:space="preserve">овоуральского городского округа, </w:t>
      </w:r>
      <w:r w:rsidR="001B5630">
        <w:rPr>
          <w:rFonts w:asciiTheme="majorHAnsi" w:hAnsiTheme="majorHAnsi" w:cs="Segoe UI Symbol"/>
          <w:color w:val="000000" w:themeColor="text1"/>
        </w:rPr>
        <w:t xml:space="preserve">Центральная библиотека, </w:t>
      </w:r>
      <w:bookmarkStart w:id="0" w:name="_GoBack"/>
      <w:bookmarkEnd w:id="0"/>
      <w:r w:rsidR="000362EF" w:rsidRPr="00392706">
        <w:rPr>
          <w:rFonts w:asciiTheme="majorHAnsi" w:hAnsiTheme="majorHAnsi" w:cs="Segoe UI Symbol"/>
          <w:color w:val="000000" w:themeColor="text1"/>
        </w:rPr>
        <w:t xml:space="preserve">Центр </w:t>
      </w:r>
      <w:r w:rsidR="008F58CB" w:rsidRPr="00392706">
        <w:rPr>
          <w:rFonts w:asciiTheme="majorHAnsi" w:hAnsiTheme="majorHAnsi" w:cs="Segoe UI Symbol"/>
          <w:color w:val="000000" w:themeColor="text1"/>
        </w:rPr>
        <w:t>краеведения.</w:t>
      </w:r>
    </w:p>
    <w:p w:rsidR="00F83470" w:rsidRPr="00392706" w:rsidRDefault="00F83470" w:rsidP="00445C91">
      <w:pPr>
        <w:jc w:val="both"/>
        <w:rPr>
          <w:rFonts w:asciiTheme="majorHAnsi" w:hAnsiTheme="majorHAnsi" w:cs="Segoe UI Symbol"/>
          <w:color w:val="000000" w:themeColor="text1"/>
        </w:rPr>
      </w:pPr>
    </w:p>
    <w:p w:rsidR="00525D9E" w:rsidRPr="00392706" w:rsidRDefault="00525D9E" w:rsidP="00445C91">
      <w:pPr>
        <w:rPr>
          <w:rFonts w:asciiTheme="majorHAnsi" w:hAnsiTheme="majorHAnsi" w:cs="Arial"/>
          <w:b/>
          <w:color w:val="000000" w:themeColor="text1"/>
        </w:rPr>
      </w:pPr>
      <w:r w:rsidRPr="00392706">
        <w:rPr>
          <w:rFonts w:asciiTheme="majorHAnsi" w:hAnsiTheme="majorHAnsi" w:cs="Arial"/>
          <w:b/>
          <w:color w:val="000000" w:themeColor="text1"/>
        </w:rPr>
        <w:t>2. Цели и задачи</w:t>
      </w:r>
    </w:p>
    <w:p w:rsidR="00525D9E" w:rsidRPr="00392706" w:rsidRDefault="00525D9E" w:rsidP="00445C91">
      <w:pPr>
        <w:pStyle w:val="a4"/>
        <w:spacing w:after="0"/>
        <w:ind w:left="0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392706">
        <w:rPr>
          <w:rFonts w:asciiTheme="majorHAnsi" w:hAnsiTheme="majorHAnsi" w:cs="Arial"/>
          <w:color w:val="000000" w:themeColor="text1"/>
          <w:sz w:val="24"/>
          <w:szCs w:val="24"/>
        </w:rPr>
        <w:t xml:space="preserve">2.1 </w:t>
      </w:r>
      <w:r w:rsidR="00CC7362" w:rsidRPr="00392706">
        <w:rPr>
          <w:rFonts w:asciiTheme="majorHAnsi" w:hAnsiTheme="majorHAnsi" w:cs="Arial"/>
          <w:color w:val="000000" w:themeColor="text1"/>
          <w:sz w:val="24"/>
          <w:szCs w:val="24"/>
        </w:rPr>
        <w:t>П</w:t>
      </w:r>
      <w:r w:rsidR="00080DF1" w:rsidRPr="00392706">
        <w:rPr>
          <w:rFonts w:asciiTheme="majorHAnsi" w:hAnsiTheme="majorHAnsi" w:cs="Arial"/>
          <w:color w:val="000000" w:themeColor="text1"/>
          <w:sz w:val="24"/>
          <w:szCs w:val="24"/>
        </w:rPr>
        <w:t xml:space="preserve">опуляризация достопримечательностей </w:t>
      </w:r>
      <w:r w:rsidR="00C4553E" w:rsidRPr="00392706">
        <w:rPr>
          <w:rFonts w:asciiTheme="majorHAnsi" w:hAnsiTheme="majorHAnsi" w:cs="Arial"/>
          <w:color w:val="000000" w:themeColor="text1"/>
          <w:sz w:val="24"/>
          <w:szCs w:val="24"/>
        </w:rPr>
        <w:t xml:space="preserve">России и </w:t>
      </w:r>
      <w:r w:rsidR="00080DF1" w:rsidRPr="00392706">
        <w:rPr>
          <w:rFonts w:asciiTheme="majorHAnsi" w:hAnsiTheme="majorHAnsi" w:cs="Arial"/>
          <w:color w:val="000000" w:themeColor="text1"/>
          <w:sz w:val="24"/>
          <w:szCs w:val="24"/>
        </w:rPr>
        <w:t>Урала и</w:t>
      </w:r>
      <w:r w:rsidR="00CC7362" w:rsidRPr="00392706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080DF1" w:rsidRPr="00392706">
        <w:rPr>
          <w:rFonts w:asciiTheme="majorHAnsi" w:hAnsiTheme="majorHAnsi" w:cs="Arial"/>
          <w:color w:val="000000" w:themeColor="text1"/>
          <w:sz w:val="24"/>
          <w:szCs w:val="24"/>
        </w:rPr>
        <w:t xml:space="preserve">повышение интереса к изучению </w:t>
      </w:r>
      <w:r w:rsidR="00C4553E" w:rsidRPr="00392706">
        <w:rPr>
          <w:rFonts w:asciiTheme="majorHAnsi" w:hAnsiTheme="majorHAnsi" w:cs="Arial"/>
          <w:color w:val="000000" w:themeColor="text1"/>
          <w:sz w:val="24"/>
          <w:szCs w:val="24"/>
        </w:rPr>
        <w:t>края, туристической привлекательности региона</w:t>
      </w:r>
      <w:r w:rsidR="00CC7362" w:rsidRPr="00392706">
        <w:rPr>
          <w:rFonts w:asciiTheme="majorHAnsi" w:hAnsiTheme="majorHAnsi" w:cs="Arial"/>
          <w:color w:val="000000" w:themeColor="text1"/>
          <w:sz w:val="24"/>
          <w:szCs w:val="24"/>
        </w:rPr>
        <w:t>;</w:t>
      </w:r>
    </w:p>
    <w:p w:rsidR="00CC7362" w:rsidRPr="00392706" w:rsidRDefault="00525D9E" w:rsidP="00445C91">
      <w:pPr>
        <w:pStyle w:val="a4"/>
        <w:spacing w:after="0"/>
        <w:ind w:left="0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392706">
        <w:rPr>
          <w:rFonts w:asciiTheme="majorHAnsi" w:hAnsiTheme="majorHAnsi" w:cs="Arial"/>
          <w:color w:val="000000" w:themeColor="text1"/>
          <w:sz w:val="24"/>
          <w:szCs w:val="24"/>
        </w:rPr>
        <w:t xml:space="preserve">2.2 </w:t>
      </w:r>
      <w:r w:rsidR="00CC7362" w:rsidRPr="00392706">
        <w:rPr>
          <w:rFonts w:asciiTheme="majorHAnsi" w:hAnsiTheme="majorHAnsi" w:cs="Arial"/>
          <w:color w:val="000000" w:themeColor="text1"/>
          <w:sz w:val="24"/>
          <w:szCs w:val="24"/>
        </w:rPr>
        <w:t xml:space="preserve">Познакомить жителей Новоуральска с интересными местами </w:t>
      </w:r>
      <w:r w:rsidR="00C4553E" w:rsidRPr="00392706">
        <w:rPr>
          <w:rFonts w:asciiTheme="majorHAnsi" w:hAnsiTheme="majorHAnsi" w:cs="Arial"/>
          <w:color w:val="000000" w:themeColor="text1"/>
          <w:sz w:val="24"/>
          <w:szCs w:val="24"/>
        </w:rPr>
        <w:t>России и Урала</w:t>
      </w:r>
      <w:r w:rsidR="00CC7362" w:rsidRPr="00392706">
        <w:rPr>
          <w:rFonts w:asciiTheme="majorHAnsi" w:hAnsiTheme="majorHAnsi" w:cs="Arial"/>
          <w:color w:val="000000" w:themeColor="text1"/>
          <w:sz w:val="24"/>
          <w:szCs w:val="24"/>
        </w:rPr>
        <w:t>;</w:t>
      </w:r>
    </w:p>
    <w:p w:rsidR="00CC7362" w:rsidRPr="00392706" w:rsidRDefault="00CC7362" w:rsidP="00445C91">
      <w:pPr>
        <w:pStyle w:val="a4"/>
        <w:spacing w:after="0"/>
        <w:ind w:left="0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392706">
        <w:rPr>
          <w:rFonts w:asciiTheme="majorHAnsi" w:hAnsiTheme="majorHAnsi" w:cs="Arial"/>
          <w:color w:val="000000" w:themeColor="text1"/>
          <w:sz w:val="24"/>
          <w:szCs w:val="24"/>
        </w:rPr>
        <w:t>2.3 Открыть новые точки притяжения для любителей активного отдыха;</w:t>
      </w:r>
    </w:p>
    <w:p w:rsidR="00525D9E" w:rsidRPr="00392706" w:rsidRDefault="00CC7362" w:rsidP="00445C91">
      <w:pPr>
        <w:pStyle w:val="a4"/>
        <w:spacing w:after="0"/>
        <w:ind w:left="0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392706">
        <w:rPr>
          <w:rFonts w:asciiTheme="majorHAnsi" w:hAnsiTheme="majorHAnsi" w:cs="Arial"/>
          <w:color w:val="000000" w:themeColor="text1"/>
          <w:sz w:val="24"/>
          <w:szCs w:val="24"/>
        </w:rPr>
        <w:t xml:space="preserve">2.4 Привлечь внимание к природному, историческому и культурному наследию </w:t>
      </w:r>
      <w:r w:rsidR="00C4553E" w:rsidRPr="00392706">
        <w:rPr>
          <w:rFonts w:asciiTheme="majorHAnsi" w:hAnsiTheme="majorHAnsi" w:cs="Arial"/>
          <w:color w:val="000000" w:themeColor="text1"/>
          <w:sz w:val="24"/>
          <w:szCs w:val="24"/>
        </w:rPr>
        <w:t>страны</w:t>
      </w:r>
      <w:r w:rsidRPr="00392706">
        <w:rPr>
          <w:rFonts w:asciiTheme="majorHAnsi" w:hAnsiTheme="majorHAnsi" w:cs="Arial"/>
          <w:color w:val="000000" w:themeColor="text1"/>
          <w:sz w:val="24"/>
          <w:szCs w:val="24"/>
        </w:rPr>
        <w:t>.</w:t>
      </w:r>
    </w:p>
    <w:p w:rsidR="00445C91" w:rsidRPr="00392706" w:rsidRDefault="00445C91" w:rsidP="00445C91">
      <w:pPr>
        <w:pStyle w:val="a4"/>
        <w:spacing w:after="0"/>
        <w:ind w:left="0"/>
        <w:jc w:val="both"/>
        <w:rPr>
          <w:rFonts w:asciiTheme="majorHAnsi" w:hAnsiTheme="majorHAnsi" w:cs="Arial"/>
          <w:color w:val="000000" w:themeColor="text1"/>
          <w:sz w:val="24"/>
          <w:szCs w:val="24"/>
        </w:rPr>
      </w:pPr>
    </w:p>
    <w:p w:rsidR="00525D9E" w:rsidRPr="00392706" w:rsidRDefault="00525D9E" w:rsidP="00445C91">
      <w:pPr>
        <w:jc w:val="both"/>
        <w:rPr>
          <w:rFonts w:asciiTheme="majorHAnsi" w:hAnsiTheme="majorHAnsi" w:cs="Segoe UI Symbol"/>
          <w:b/>
          <w:color w:val="000000" w:themeColor="text1"/>
        </w:rPr>
      </w:pPr>
      <w:r w:rsidRPr="00392706">
        <w:rPr>
          <w:rFonts w:asciiTheme="majorHAnsi" w:hAnsiTheme="majorHAnsi" w:cs="Segoe UI Symbol"/>
          <w:b/>
          <w:color w:val="000000" w:themeColor="text1"/>
        </w:rPr>
        <w:t>3. Участники акции</w:t>
      </w:r>
    </w:p>
    <w:p w:rsidR="00DC5792" w:rsidRPr="00392706" w:rsidRDefault="00525D9E" w:rsidP="00445C91">
      <w:pPr>
        <w:jc w:val="both"/>
        <w:rPr>
          <w:rFonts w:asciiTheme="majorHAnsi" w:hAnsiTheme="majorHAnsi" w:cs="Segoe UI Symbol"/>
          <w:color w:val="000000" w:themeColor="text1"/>
        </w:rPr>
      </w:pPr>
      <w:r w:rsidRPr="00392706">
        <w:rPr>
          <w:rFonts w:asciiTheme="majorHAnsi" w:hAnsiTheme="majorHAnsi" w:cs="Segoe UI Symbol"/>
          <w:color w:val="000000" w:themeColor="text1"/>
        </w:rPr>
        <w:t xml:space="preserve">В Акции могут принимать участие все желающие, независимо от возраста и степени профессионализма. Один участник может представить </w:t>
      </w:r>
      <w:r w:rsidR="00586A36" w:rsidRPr="00392706">
        <w:rPr>
          <w:rFonts w:asciiTheme="majorHAnsi" w:hAnsiTheme="majorHAnsi" w:cs="Segoe UI Symbol"/>
          <w:color w:val="000000" w:themeColor="text1"/>
        </w:rPr>
        <w:t xml:space="preserve">не более </w:t>
      </w:r>
      <w:r w:rsidR="001840E2" w:rsidRPr="00392706">
        <w:rPr>
          <w:rFonts w:asciiTheme="majorHAnsi" w:hAnsiTheme="majorHAnsi" w:cs="Segoe UI Symbol"/>
          <w:color w:val="000000" w:themeColor="text1"/>
        </w:rPr>
        <w:t>1</w:t>
      </w:r>
      <w:r w:rsidR="00586A36" w:rsidRPr="00392706">
        <w:rPr>
          <w:rFonts w:asciiTheme="majorHAnsi" w:hAnsiTheme="majorHAnsi" w:cs="Segoe UI Symbol"/>
          <w:color w:val="000000" w:themeColor="text1"/>
        </w:rPr>
        <w:t>-</w:t>
      </w:r>
      <w:r w:rsidR="001840E2" w:rsidRPr="00392706">
        <w:rPr>
          <w:rFonts w:asciiTheme="majorHAnsi" w:hAnsiTheme="majorHAnsi" w:cs="Segoe UI Symbol"/>
          <w:color w:val="000000" w:themeColor="text1"/>
        </w:rPr>
        <w:t>ой</w:t>
      </w:r>
      <w:r w:rsidRPr="00392706">
        <w:rPr>
          <w:rFonts w:asciiTheme="majorHAnsi" w:hAnsiTheme="majorHAnsi" w:cs="Segoe UI Symbol"/>
          <w:color w:val="000000" w:themeColor="text1"/>
        </w:rPr>
        <w:t xml:space="preserve"> фотографи</w:t>
      </w:r>
      <w:r w:rsidR="001840E2" w:rsidRPr="00392706">
        <w:rPr>
          <w:rFonts w:asciiTheme="majorHAnsi" w:hAnsiTheme="majorHAnsi" w:cs="Segoe UI Symbol"/>
          <w:color w:val="000000" w:themeColor="text1"/>
        </w:rPr>
        <w:t>и</w:t>
      </w:r>
      <w:r w:rsidRPr="00392706">
        <w:rPr>
          <w:rFonts w:asciiTheme="majorHAnsi" w:hAnsiTheme="majorHAnsi" w:cs="Segoe UI Symbol"/>
          <w:color w:val="000000" w:themeColor="text1"/>
        </w:rPr>
        <w:t>, как от своего лица, так и от имени учреждения (</w:t>
      </w:r>
      <w:r w:rsidR="001840E2" w:rsidRPr="00392706">
        <w:rPr>
          <w:rFonts w:asciiTheme="majorHAnsi" w:hAnsiTheme="majorHAnsi" w:cs="Segoe UI Symbol"/>
          <w:color w:val="000000" w:themeColor="text1"/>
        </w:rPr>
        <w:t>класс</w:t>
      </w:r>
      <w:r w:rsidRPr="00392706">
        <w:rPr>
          <w:rFonts w:asciiTheme="majorHAnsi" w:hAnsiTheme="majorHAnsi" w:cs="Segoe UI Symbol"/>
          <w:color w:val="000000" w:themeColor="text1"/>
        </w:rPr>
        <w:t>, школ</w:t>
      </w:r>
      <w:r w:rsidR="001840E2" w:rsidRPr="00392706">
        <w:rPr>
          <w:rFonts w:asciiTheme="majorHAnsi" w:hAnsiTheme="majorHAnsi" w:cs="Segoe UI Symbol"/>
          <w:color w:val="000000" w:themeColor="text1"/>
        </w:rPr>
        <w:t>а</w:t>
      </w:r>
      <w:r w:rsidRPr="00392706">
        <w:rPr>
          <w:rFonts w:asciiTheme="majorHAnsi" w:hAnsiTheme="majorHAnsi" w:cs="Segoe UI Symbol"/>
          <w:color w:val="000000" w:themeColor="text1"/>
        </w:rPr>
        <w:t xml:space="preserve">, </w:t>
      </w:r>
      <w:r w:rsidR="001840E2" w:rsidRPr="00392706">
        <w:rPr>
          <w:rFonts w:asciiTheme="majorHAnsi" w:hAnsiTheme="majorHAnsi" w:cs="Segoe UI Symbol"/>
          <w:color w:val="000000" w:themeColor="text1"/>
        </w:rPr>
        <w:t>объединение</w:t>
      </w:r>
      <w:r w:rsidRPr="00392706">
        <w:rPr>
          <w:rFonts w:asciiTheme="majorHAnsi" w:hAnsiTheme="majorHAnsi" w:cs="Segoe UI Symbol"/>
          <w:color w:val="000000" w:themeColor="text1"/>
        </w:rPr>
        <w:t xml:space="preserve"> и т.д.).</w:t>
      </w:r>
    </w:p>
    <w:p w:rsidR="00525D9E" w:rsidRPr="00392706" w:rsidRDefault="00525D9E" w:rsidP="00445C91">
      <w:pPr>
        <w:jc w:val="both"/>
        <w:rPr>
          <w:rFonts w:asciiTheme="majorHAnsi" w:hAnsiTheme="majorHAnsi"/>
          <w:color w:val="000000" w:themeColor="text1"/>
        </w:rPr>
      </w:pPr>
    </w:p>
    <w:p w:rsidR="00525D9E" w:rsidRPr="00392706" w:rsidRDefault="00525D9E" w:rsidP="00445C91">
      <w:pPr>
        <w:rPr>
          <w:rStyle w:val="apple-converted-space"/>
          <w:rFonts w:asciiTheme="majorHAnsi" w:hAnsiTheme="majorHAnsi" w:cs="Liberation Serif"/>
          <w:b/>
          <w:color w:val="000000" w:themeColor="text1"/>
          <w:shd w:val="clear" w:color="auto" w:fill="FFFFFF"/>
        </w:rPr>
      </w:pPr>
      <w:r w:rsidRPr="00392706">
        <w:rPr>
          <w:rStyle w:val="apple-converted-space"/>
          <w:rFonts w:asciiTheme="majorHAnsi" w:hAnsiTheme="majorHAnsi" w:cs="Liberation Serif"/>
          <w:b/>
          <w:color w:val="000000" w:themeColor="text1"/>
          <w:shd w:val="clear" w:color="auto" w:fill="FFFFFF"/>
        </w:rPr>
        <w:t>4. Условия проведения акции</w:t>
      </w:r>
    </w:p>
    <w:p w:rsidR="00884719" w:rsidRPr="00392706" w:rsidRDefault="00525D9E" w:rsidP="00445C91">
      <w:pPr>
        <w:jc w:val="both"/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</w:pP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4.1. </w:t>
      </w:r>
      <w:r w:rsidR="00CC736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Участнику надо с</w:t>
      </w:r>
      <w:r w:rsidR="0042329B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делать </w:t>
      </w:r>
      <w:r w:rsidR="00CC736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свою </w:t>
      </w:r>
      <w:r w:rsidR="0042329B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фотографию</w:t>
      </w:r>
      <w:r w:rsidR="00CC736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 на фоне</w:t>
      </w:r>
      <w:r w:rsidR="0042329B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 </w:t>
      </w:r>
      <w:r w:rsidR="001840E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красивых и интересных мест </w:t>
      </w:r>
      <w:r w:rsidR="00C4553E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России, Урала</w:t>
      </w:r>
      <w:r w:rsidR="001840E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, продемонстрировав уникальные достопримечательности </w:t>
      </w:r>
      <w:r w:rsidR="00C4553E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страны</w:t>
      </w:r>
      <w:r w:rsidR="001840E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, природные ландшафты, культурные и архитектурные жемчужины городов</w:t>
      </w:r>
      <w:r w:rsidR="00445C91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;</w:t>
      </w:r>
    </w:p>
    <w:p w:rsidR="001677C9" w:rsidRPr="00392706" w:rsidRDefault="00983117" w:rsidP="00445C91">
      <w:pPr>
        <w:jc w:val="both"/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</w:pP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4.2. </w:t>
      </w:r>
      <w:r w:rsidR="004101F6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Сопроводить фотографию</w:t>
      </w:r>
      <w:r w:rsidR="00F36C0A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 кратк</w:t>
      </w:r>
      <w:r w:rsidR="004101F6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им</w:t>
      </w:r>
      <w:r w:rsidR="00F36C0A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 описание</w:t>
      </w:r>
      <w:r w:rsidR="004101F6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м</w:t>
      </w:r>
      <w:r w:rsidR="00F36C0A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 в свободной форме</w:t>
      </w:r>
      <w:r w:rsidR="00445C91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;</w:t>
      </w:r>
    </w:p>
    <w:p w:rsidR="0042329B" w:rsidRPr="00392706" w:rsidRDefault="00983117" w:rsidP="00445C91">
      <w:pPr>
        <w:jc w:val="both"/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</w:pP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4.3. </w:t>
      </w:r>
      <w:r w:rsidR="001840E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Фотографии</w:t>
      </w:r>
      <w:r w:rsidR="00525D9E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 принимаются </w:t>
      </w:r>
      <w:r w:rsidR="0042329B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в электронном виде по эл. почте: </w:t>
      </w:r>
      <w:r w:rsidR="0042329B" w:rsidRPr="00392706">
        <w:rPr>
          <w:rStyle w:val="apple-converted-space"/>
          <w:rFonts w:asciiTheme="majorHAnsi" w:hAnsiTheme="majorHAnsi" w:cs="Liberation Serif"/>
          <w:b/>
          <w:color w:val="000000" w:themeColor="text1"/>
          <w:shd w:val="clear" w:color="auto" w:fill="FFFFFF"/>
        </w:rPr>
        <w:t>kraevednovouralsk@rambler.ru</w:t>
      </w:r>
      <w:r w:rsidR="008F58CB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.</w:t>
      </w:r>
    </w:p>
    <w:p w:rsidR="00525D9E" w:rsidRPr="00392706" w:rsidRDefault="0042329B" w:rsidP="00445C91">
      <w:pPr>
        <w:jc w:val="both"/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</w:pP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4.4. </w:t>
      </w:r>
      <w:r w:rsidR="00525D9E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Обязательное условие: заполнение </w:t>
      </w:r>
      <w:r w:rsidR="00151B66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Анкеты участника (Приложение 1)</w:t>
      </w:r>
      <w:r w:rsidR="00445C91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;</w:t>
      </w:r>
    </w:p>
    <w:p w:rsidR="00525D9E" w:rsidRPr="00392706" w:rsidRDefault="00525D9E" w:rsidP="00445C91">
      <w:pPr>
        <w:jc w:val="both"/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</w:pP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Телефон для справок (34370) 9-0</w:t>
      </w:r>
      <w:r w:rsidR="00C4553E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4</w:t>
      </w: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-</w:t>
      </w:r>
      <w:r w:rsidR="00C4553E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67</w:t>
      </w: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 либо по адресу: ул. Фрунзе, 13, Центральная библиотека, </w:t>
      </w:r>
      <w:r w:rsidR="008F58CB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центр краеведения</w:t>
      </w:r>
      <w:r w:rsidR="00445C91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,</w:t>
      </w:r>
      <w:r w:rsidR="00445C91" w:rsidRPr="00392706">
        <w:rPr>
          <w:rFonts w:asciiTheme="majorHAnsi" w:hAnsiTheme="majorHAnsi"/>
        </w:rPr>
        <w:t xml:space="preserve"> </w:t>
      </w:r>
      <w:r w:rsidR="00445C91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координатор акции: Ларионова Анна Ивановна;</w:t>
      </w:r>
    </w:p>
    <w:p w:rsidR="00525D9E" w:rsidRPr="00392706" w:rsidRDefault="00983117" w:rsidP="00445C91">
      <w:pPr>
        <w:jc w:val="both"/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</w:pP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4.5</w:t>
      </w:r>
      <w:r w:rsidR="00525D9E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. </w:t>
      </w:r>
      <w:r w:rsidR="00B849D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Присылая фото </w:t>
      </w:r>
      <w:r w:rsidR="00525D9E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Участник </w:t>
      </w:r>
      <w:r w:rsidR="00B849D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автоматически </w:t>
      </w:r>
      <w:r w:rsidR="00525D9E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даёт согласие на </w:t>
      </w:r>
      <w:r w:rsidR="00B849D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публикацию его на сайте и в блогах библиотеки и размещение информации об участнике (ФИО, образовательное учреждение)</w:t>
      </w:r>
      <w:r w:rsidR="0059598A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 в группе в </w:t>
      </w:r>
      <w:proofErr w:type="spellStart"/>
      <w:r w:rsidR="0059598A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ВКонтакте</w:t>
      </w:r>
      <w:proofErr w:type="spellEnd"/>
      <w:r w:rsidR="00525D9E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.</w:t>
      </w:r>
    </w:p>
    <w:p w:rsidR="00525D9E" w:rsidRPr="00392706" w:rsidRDefault="00525D9E" w:rsidP="00445C91">
      <w:pPr>
        <w:jc w:val="both"/>
        <w:rPr>
          <w:rFonts w:asciiTheme="majorHAnsi" w:hAnsiTheme="majorHAnsi"/>
          <w:color w:val="000000" w:themeColor="text1"/>
        </w:rPr>
      </w:pPr>
    </w:p>
    <w:p w:rsidR="005F3280" w:rsidRPr="00392706" w:rsidRDefault="005F3280" w:rsidP="00445C91">
      <w:pPr>
        <w:rPr>
          <w:rStyle w:val="apple-converted-space"/>
          <w:rFonts w:asciiTheme="majorHAnsi" w:hAnsiTheme="majorHAnsi" w:cs="Liberation Serif"/>
          <w:b/>
          <w:color w:val="000000" w:themeColor="text1"/>
          <w:shd w:val="clear" w:color="auto" w:fill="FFFFFF"/>
        </w:rPr>
      </w:pPr>
      <w:r w:rsidRPr="00392706">
        <w:rPr>
          <w:rStyle w:val="apple-converted-space"/>
          <w:rFonts w:asciiTheme="majorHAnsi" w:hAnsiTheme="majorHAnsi" w:cs="Liberation Serif"/>
          <w:b/>
          <w:color w:val="000000" w:themeColor="text1"/>
          <w:shd w:val="clear" w:color="auto" w:fill="FFFFFF"/>
        </w:rPr>
        <w:t>5. Порядок и сроки проведения</w:t>
      </w:r>
    </w:p>
    <w:p w:rsidR="005F3280" w:rsidRPr="00392706" w:rsidRDefault="005F3280" w:rsidP="00445C91">
      <w:pPr>
        <w:jc w:val="both"/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</w:pP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5.1. Акция проводится </w:t>
      </w:r>
      <w:r w:rsidR="00C4553E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с 01 июня до 28 августа 2026 года</w:t>
      </w:r>
      <w:r w:rsidR="00230FC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;</w:t>
      </w:r>
    </w:p>
    <w:p w:rsidR="00230FC2" w:rsidRPr="00392706" w:rsidRDefault="005F3280" w:rsidP="00445C91">
      <w:pPr>
        <w:jc w:val="both"/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</w:pP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5.2. </w:t>
      </w:r>
      <w:r w:rsidR="00230FC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Все участники акции получат электронные дипломы</w:t>
      </w:r>
      <w:r w:rsidR="00445C91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 участника акции</w:t>
      </w:r>
      <w:r w:rsidR="00230FC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, а их педагоги (руководители) благодарственные письма;</w:t>
      </w:r>
    </w:p>
    <w:p w:rsidR="005F3280" w:rsidRPr="00392706" w:rsidRDefault="005F3280" w:rsidP="00445C91">
      <w:pPr>
        <w:jc w:val="both"/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</w:pP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5.3. </w:t>
      </w:r>
      <w:r w:rsidR="00CC736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Р</w:t>
      </w:r>
      <w:r w:rsidR="001677C9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абот</w:t>
      </w:r>
      <w:r w:rsidR="00CC736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ы</w:t>
      </w:r>
      <w:r w:rsidR="001677C9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 участников буд</w:t>
      </w:r>
      <w:r w:rsidR="00CC736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у</w:t>
      </w:r>
      <w:r w:rsidR="001677C9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т </w:t>
      </w:r>
      <w:r w:rsidR="00CC736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размещены</w:t>
      </w:r>
      <w:r w:rsidR="001677C9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 на </w:t>
      </w: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страниц</w:t>
      </w:r>
      <w:r w:rsidR="00CC7362"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е</w:t>
      </w: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 xml:space="preserve"> Атомграды России (</w:t>
      </w:r>
      <w:r w:rsidRPr="00392706">
        <w:rPr>
          <w:rFonts w:asciiTheme="majorHAnsi" w:hAnsiTheme="majorHAnsi" w:cs="Liberation Serif"/>
          <w:color w:val="000000" w:themeColor="text1"/>
          <w:shd w:val="clear" w:color="auto" w:fill="FFFFFF"/>
        </w:rPr>
        <w:t>https://vk.com/atomgradyrossii</w:t>
      </w:r>
      <w:r w:rsidRPr="00392706">
        <w:rPr>
          <w:rStyle w:val="apple-converted-space"/>
          <w:rFonts w:asciiTheme="majorHAnsi" w:hAnsiTheme="majorHAnsi" w:cs="Liberation Serif"/>
          <w:color w:val="000000" w:themeColor="text1"/>
          <w:shd w:val="clear" w:color="auto" w:fill="FFFFFF"/>
        </w:rPr>
        <w:t>).</w:t>
      </w:r>
    </w:p>
    <w:p w:rsidR="000362EF" w:rsidRPr="00392706" w:rsidRDefault="000362EF" w:rsidP="00445C91">
      <w:pPr>
        <w:jc w:val="both"/>
        <w:rPr>
          <w:rFonts w:asciiTheme="majorHAnsi" w:hAnsiTheme="majorHAnsi"/>
          <w:color w:val="000000" w:themeColor="text1"/>
        </w:rPr>
      </w:pPr>
    </w:p>
    <w:p w:rsidR="00392706" w:rsidRPr="00392706" w:rsidRDefault="00392706" w:rsidP="00392706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6. </w:t>
      </w:r>
      <w:r w:rsidRPr="00392706">
        <w:rPr>
          <w:rFonts w:asciiTheme="majorHAnsi" w:hAnsiTheme="majorHAnsi" w:cstheme="majorHAnsi"/>
          <w:b/>
        </w:rPr>
        <w:t xml:space="preserve">Данные об организаторах Акции:  </w:t>
      </w:r>
    </w:p>
    <w:p w:rsidR="00392706" w:rsidRPr="00392706" w:rsidRDefault="00392706" w:rsidP="00392706">
      <w:pPr>
        <w:rPr>
          <w:rFonts w:asciiTheme="majorHAnsi" w:hAnsiTheme="majorHAnsi" w:cstheme="majorHAnsi"/>
        </w:rPr>
      </w:pPr>
      <w:r w:rsidRPr="00392706">
        <w:rPr>
          <w:rFonts w:asciiTheme="majorHAnsi" w:hAnsiTheme="majorHAnsi" w:cstheme="majorHAnsi"/>
        </w:rPr>
        <w:t xml:space="preserve">МБУК «Публичная библиотека» НГО, Центральная библиотека, Центр краеведения </w:t>
      </w:r>
    </w:p>
    <w:p w:rsidR="00392706" w:rsidRPr="00392706" w:rsidRDefault="00392706" w:rsidP="00392706">
      <w:pPr>
        <w:rPr>
          <w:rFonts w:asciiTheme="majorHAnsi" w:hAnsiTheme="majorHAnsi" w:cstheme="majorHAnsi"/>
        </w:rPr>
      </w:pPr>
      <w:r w:rsidRPr="00392706">
        <w:rPr>
          <w:rFonts w:asciiTheme="majorHAnsi" w:hAnsiTheme="majorHAnsi" w:cstheme="majorHAnsi"/>
        </w:rPr>
        <w:t>ул. Фрунзе, д. 13, (3 этаж)</w:t>
      </w:r>
    </w:p>
    <w:p w:rsidR="00392706" w:rsidRPr="00392706" w:rsidRDefault="00392706" w:rsidP="00392706">
      <w:pPr>
        <w:ind w:right="1786"/>
        <w:rPr>
          <w:rFonts w:asciiTheme="majorHAnsi" w:hAnsiTheme="majorHAnsi" w:cstheme="majorHAnsi"/>
        </w:rPr>
      </w:pPr>
      <w:r w:rsidRPr="00392706">
        <w:rPr>
          <w:rFonts w:asciiTheme="majorHAnsi" w:hAnsiTheme="majorHAnsi" w:cstheme="majorHAnsi"/>
        </w:rPr>
        <w:t>Телефон для справок: 8 (34370) 9-05-80.</w:t>
      </w:r>
    </w:p>
    <w:p w:rsidR="00392706" w:rsidRPr="00392706" w:rsidRDefault="00392706" w:rsidP="00392706">
      <w:pPr>
        <w:rPr>
          <w:rFonts w:asciiTheme="majorHAnsi" w:hAnsiTheme="majorHAnsi" w:cstheme="majorHAnsi"/>
        </w:rPr>
      </w:pPr>
      <w:r w:rsidRPr="00392706">
        <w:rPr>
          <w:rFonts w:asciiTheme="majorHAnsi" w:hAnsiTheme="majorHAnsi" w:cstheme="majorHAnsi"/>
        </w:rPr>
        <w:t xml:space="preserve">Эл. почта: kraevednovouralsk@rambler.ru </w:t>
      </w:r>
    </w:p>
    <w:p w:rsidR="00392706" w:rsidRPr="00392706" w:rsidRDefault="00392706" w:rsidP="00392706">
      <w:pPr>
        <w:rPr>
          <w:rFonts w:asciiTheme="majorHAnsi" w:hAnsiTheme="majorHAnsi" w:cstheme="majorHAnsi"/>
        </w:rPr>
      </w:pPr>
    </w:p>
    <w:p w:rsidR="00392706" w:rsidRPr="00392706" w:rsidRDefault="00392706" w:rsidP="00392706">
      <w:pPr>
        <w:pStyle w:val="a6"/>
        <w:rPr>
          <w:rFonts w:asciiTheme="majorHAnsi" w:eastAsia="Calibri" w:hAnsiTheme="majorHAnsi"/>
          <w:kern w:val="1"/>
          <w:sz w:val="24"/>
          <w:szCs w:val="24"/>
        </w:rPr>
      </w:pPr>
      <w:r w:rsidRPr="00392706">
        <w:rPr>
          <w:rFonts w:asciiTheme="majorHAnsi" w:eastAsia="Calibri" w:hAnsiTheme="majorHAnsi"/>
          <w:b/>
          <w:kern w:val="1"/>
          <w:sz w:val="24"/>
          <w:szCs w:val="24"/>
        </w:rPr>
        <w:t xml:space="preserve">Координатор Акции: </w:t>
      </w:r>
      <w:r>
        <w:rPr>
          <w:rFonts w:asciiTheme="majorHAnsi" w:eastAsia="Calibri" w:hAnsiTheme="majorHAnsi"/>
          <w:kern w:val="1"/>
          <w:sz w:val="24"/>
          <w:szCs w:val="24"/>
        </w:rPr>
        <w:t>Ларионова Анна Ивановна</w:t>
      </w:r>
      <w:r w:rsidRPr="00392706">
        <w:rPr>
          <w:rFonts w:asciiTheme="majorHAnsi" w:eastAsia="Calibri" w:hAnsiTheme="majorHAnsi"/>
          <w:kern w:val="1"/>
          <w:sz w:val="24"/>
          <w:szCs w:val="24"/>
        </w:rPr>
        <w:t xml:space="preserve">, </w:t>
      </w:r>
      <w:r>
        <w:rPr>
          <w:rFonts w:asciiTheme="majorHAnsi" w:eastAsia="Calibri" w:hAnsiTheme="majorHAnsi"/>
          <w:kern w:val="1"/>
          <w:sz w:val="24"/>
          <w:szCs w:val="24"/>
        </w:rPr>
        <w:t>заведующий отделом</w:t>
      </w:r>
    </w:p>
    <w:p w:rsidR="00392706" w:rsidRDefault="00392706" w:rsidP="00392706">
      <w:pPr>
        <w:rPr>
          <w:rFonts w:asciiTheme="majorHAnsi" w:hAnsiTheme="majorHAnsi" w:cstheme="majorHAnsi"/>
        </w:rPr>
      </w:pPr>
    </w:p>
    <w:p w:rsidR="00392706" w:rsidRDefault="00392706" w:rsidP="003927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392706" w:rsidRPr="00392706" w:rsidRDefault="00392706" w:rsidP="00392706">
      <w:pPr>
        <w:rPr>
          <w:rFonts w:asciiTheme="majorHAnsi" w:hAnsiTheme="majorHAnsi" w:cstheme="majorHAnsi"/>
        </w:rPr>
      </w:pPr>
    </w:p>
    <w:p w:rsidR="00CC7362" w:rsidRPr="00392706" w:rsidRDefault="00CC7362" w:rsidP="00445C91">
      <w:pPr>
        <w:jc w:val="right"/>
        <w:rPr>
          <w:rFonts w:asciiTheme="majorHAnsi" w:hAnsiTheme="majorHAnsi" w:cs="Liberation Serif"/>
          <w:b/>
          <w:color w:val="000000" w:themeColor="text1"/>
          <w:shd w:val="clear" w:color="auto" w:fill="FFFFFF"/>
        </w:rPr>
      </w:pPr>
      <w:r w:rsidRPr="00392706">
        <w:rPr>
          <w:rFonts w:asciiTheme="majorHAnsi" w:hAnsiTheme="majorHAnsi" w:cs="Liberation Serif"/>
          <w:b/>
          <w:color w:val="000000" w:themeColor="text1"/>
        </w:rPr>
        <w:t>Приложение №1</w:t>
      </w:r>
    </w:p>
    <w:p w:rsidR="00CC7362" w:rsidRPr="00392706" w:rsidRDefault="00CC7362" w:rsidP="00445C91">
      <w:pPr>
        <w:jc w:val="center"/>
        <w:rPr>
          <w:rFonts w:asciiTheme="majorHAnsi" w:hAnsiTheme="majorHAnsi" w:cs="Liberation Serif"/>
          <w:b/>
          <w:color w:val="000000" w:themeColor="text1"/>
        </w:rPr>
      </w:pPr>
      <w:r w:rsidRPr="00392706">
        <w:rPr>
          <w:rFonts w:asciiTheme="majorHAnsi" w:hAnsiTheme="majorHAnsi" w:cs="Liberation Serif"/>
          <w:b/>
          <w:color w:val="000000" w:themeColor="text1"/>
        </w:rPr>
        <w:t>ЗАЯВКА</w:t>
      </w:r>
    </w:p>
    <w:p w:rsidR="00CC7362" w:rsidRPr="00392706" w:rsidRDefault="000362EF" w:rsidP="00445C91">
      <w:pPr>
        <w:jc w:val="center"/>
        <w:rPr>
          <w:rFonts w:asciiTheme="majorHAnsi" w:hAnsiTheme="majorHAnsi" w:cs="Liberation Serif"/>
          <w:b/>
          <w:color w:val="000000" w:themeColor="text1"/>
        </w:rPr>
      </w:pPr>
      <w:r w:rsidRPr="00392706">
        <w:rPr>
          <w:rFonts w:asciiTheme="majorHAnsi" w:hAnsiTheme="majorHAnsi" w:cs="Liberation Serif"/>
          <w:b/>
          <w:color w:val="000000" w:themeColor="text1"/>
        </w:rPr>
        <w:t>у</w:t>
      </w:r>
      <w:r w:rsidR="00CC7362" w:rsidRPr="00392706">
        <w:rPr>
          <w:rFonts w:asciiTheme="majorHAnsi" w:hAnsiTheme="majorHAnsi" w:cs="Liberation Serif"/>
          <w:b/>
          <w:color w:val="000000" w:themeColor="text1"/>
        </w:rPr>
        <w:t xml:space="preserve">частника фото-акции </w:t>
      </w:r>
      <w:r w:rsidR="00CC7362" w:rsidRPr="00392706">
        <w:rPr>
          <w:rFonts w:asciiTheme="majorHAnsi" w:eastAsia="Times New Roman" w:hAnsiTheme="majorHAnsi" w:cs="Liberation Serif"/>
          <w:b/>
          <w:color w:val="000000" w:themeColor="text1"/>
        </w:rPr>
        <w:t>«</w:t>
      </w:r>
      <w:r w:rsidR="00C4553E" w:rsidRPr="00392706">
        <w:rPr>
          <w:rFonts w:asciiTheme="majorHAnsi" w:eastAsia="Times New Roman" w:hAnsiTheme="majorHAnsi" w:cs="Liberation Serif"/>
          <w:b/>
          <w:color w:val="000000" w:themeColor="text1"/>
        </w:rPr>
        <w:t>Лето странствий</w:t>
      </w:r>
      <w:r w:rsidR="00CC7362" w:rsidRPr="00392706">
        <w:rPr>
          <w:rFonts w:asciiTheme="majorHAnsi" w:eastAsia="Times New Roman" w:hAnsiTheme="majorHAnsi" w:cs="Liberation Serif"/>
          <w:b/>
          <w:color w:val="000000" w:themeColor="text1"/>
        </w:rPr>
        <w:t>»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56"/>
        <w:gridCol w:w="4540"/>
      </w:tblGrid>
      <w:tr w:rsidR="00CC7362" w:rsidRPr="00392706" w:rsidTr="00C4553E">
        <w:tc>
          <w:tcPr>
            <w:tcW w:w="5656" w:type="dxa"/>
          </w:tcPr>
          <w:p w:rsidR="00CC7362" w:rsidRPr="00392706" w:rsidRDefault="00CC7362" w:rsidP="00445C91">
            <w:pPr>
              <w:jc w:val="both"/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</w:pPr>
            <w:r w:rsidRPr="00392706"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540" w:type="dxa"/>
          </w:tcPr>
          <w:p w:rsidR="00CC7362" w:rsidRPr="00392706" w:rsidRDefault="00CC7362" w:rsidP="00445C91">
            <w:pPr>
              <w:ind w:left="284"/>
              <w:jc w:val="center"/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</w:pPr>
          </w:p>
        </w:tc>
      </w:tr>
      <w:tr w:rsidR="00CC7362" w:rsidRPr="00392706" w:rsidTr="00C4553E">
        <w:tc>
          <w:tcPr>
            <w:tcW w:w="5656" w:type="dxa"/>
          </w:tcPr>
          <w:p w:rsidR="00CC7362" w:rsidRPr="00392706" w:rsidRDefault="00CC7362" w:rsidP="00445C91">
            <w:pPr>
              <w:jc w:val="both"/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</w:pPr>
            <w:r w:rsidRPr="00392706"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  <w:t>Год рождения участника</w:t>
            </w:r>
          </w:p>
        </w:tc>
        <w:tc>
          <w:tcPr>
            <w:tcW w:w="4540" w:type="dxa"/>
          </w:tcPr>
          <w:p w:rsidR="00CC7362" w:rsidRPr="00392706" w:rsidRDefault="00CC7362" w:rsidP="00445C91">
            <w:pPr>
              <w:ind w:left="284"/>
              <w:jc w:val="center"/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</w:pPr>
          </w:p>
        </w:tc>
      </w:tr>
      <w:tr w:rsidR="00CC7362" w:rsidRPr="00392706" w:rsidTr="00C4553E">
        <w:trPr>
          <w:trHeight w:val="278"/>
        </w:trPr>
        <w:tc>
          <w:tcPr>
            <w:tcW w:w="5656" w:type="dxa"/>
          </w:tcPr>
          <w:p w:rsidR="00CC7362" w:rsidRPr="00392706" w:rsidRDefault="00CC7362" w:rsidP="00445C91">
            <w:pPr>
              <w:jc w:val="both"/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</w:pPr>
            <w:r w:rsidRPr="00392706"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  <w:t>Образовательное учреждение, класс, группа, организация</w:t>
            </w:r>
          </w:p>
        </w:tc>
        <w:tc>
          <w:tcPr>
            <w:tcW w:w="4540" w:type="dxa"/>
          </w:tcPr>
          <w:p w:rsidR="00CC7362" w:rsidRPr="00392706" w:rsidRDefault="00CC7362" w:rsidP="00445C91">
            <w:pPr>
              <w:ind w:left="284"/>
              <w:jc w:val="center"/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</w:pPr>
          </w:p>
        </w:tc>
      </w:tr>
      <w:tr w:rsidR="00CC7362" w:rsidRPr="00392706" w:rsidTr="00C4553E">
        <w:tc>
          <w:tcPr>
            <w:tcW w:w="5656" w:type="dxa"/>
          </w:tcPr>
          <w:p w:rsidR="00CC7362" w:rsidRPr="00392706" w:rsidRDefault="00CC7362" w:rsidP="00445C91">
            <w:pPr>
              <w:jc w:val="both"/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</w:pPr>
            <w:r w:rsidRPr="00392706"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  <w:t xml:space="preserve">Руководитель </w:t>
            </w:r>
            <w:r w:rsidR="00C4553E" w:rsidRPr="00392706"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  <w:t xml:space="preserve">ФИО полностью </w:t>
            </w:r>
            <w:r w:rsidRPr="00392706"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  <w:t>(</w:t>
            </w:r>
            <w:r w:rsidR="00445C91" w:rsidRPr="00392706"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  <w:t>при наличии</w:t>
            </w:r>
            <w:r w:rsidRPr="00392706"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40" w:type="dxa"/>
          </w:tcPr>
          <w:p w:rsidR="00CC7362" w:rsidRPr="00392706" w:rsidRDefault="00CC7362" w:rsidP="00445C91">
            <w:pPr>
              <w:ind w:left="284"/>
              <w:jc w:val="center"/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</w:pPr>
          </w:p>
        </w:tc>
      </w:tr>
      <w:tr w:rsidR="00CC7362" w:rsidRPr="00392706" w:rsidTr="00C4553E">
        <w:tc>
          <w:tcPr>
            <w:tcW w:w="5656" w:type="dxa"/>
          </w:tcPr>
          <w:p w:rsidR="00CC7362" w:rsidRPr="00392706" w:rsidRDefault="00CC7362" w:rsidP="00445C91">
            <w:pPr>
              <w:jc w:val="both"/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</w:pPr>
            <w:r w:rsidRPr="00392706"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  <w:t>Электронная почта, контактный телефон</w:t>
            </w:r>
          </w:p>
        </w:tc>
        <w:tc>
          <w:tcPr>
            <w:tcW w:w="4540" w:type="dxa"/>
          </w:tcPr>
          <w:p w:rsidR="00CC7362" w:rsidRPr="00392706" w:rsidRDefault="00CC7362" w:rsidP="00445C91">
            <w:pPr>
              <w:ind w:left="284"/>
              <w:jc w:val="center"/>
              <w:rPr>
                <w:rFonts w:asciiTheme="majorHAnsi" w:eastAsia="Times New Roman" w:hAnsiTheme="majorHAnsi" w:cs="Liberation Serif"/>
                <w:color w:val="000000" w:themeColor="text1"/>
                <w:sz w:val="24"/>
                <w:szCs w:val="24"/>
              </w:rPr>
            </w:pPr>
          </w:p>
        </w:tc>
      </w:tr>
    </w:tbl>
    <w:p w:rsidR="00C4553E" w:rsidRDefault="00C4553E" w:rsidP="00445C91">
      <w:pPr>
        <w:jc w:val="both"/>
        <w:rPr>
          <w:rFonts w:asciiTheme="majorHAnsi" w:hAnsiTheme="majorHAnsi"/>
          <w:color w:val="000000" w:themeColor="text1"/>
        </w:rPr>
      </w:pPr>
    </w:p>
    <w:p w:rsidR="00392706" w:rsidRPr="00392706" w:rsidRDefault="00392706" w:rsidP="00445C91">
      <w:pPr>
        <w:jc w:val="both"/>
        <w:rPr>
          <w:rFonts w:asciiTheme="majorHAnsi" w:hAnsiTheme="majorHAnsi"/>
          <w:color w:val="000000" w:themeColor="text1"/>
        </w:rPr>
      </w:pPr>
    </w:p>
    <w:p w:rsidR="000362EF" w:rsidRPr="00392706" w:rsidRDefault="00392706" w:rsidP="00445C91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Для несовершеннолетних: </w:t>
      </w:r>
    </w:p>
    <w:p w:rsidR="000362EF" w:rsidRPr="00392706" w:rsidRDefault="000362EF" w:rsidP="00445C91">
      <w:pPr>
        <w:jc w:val="both"/>
        <w:rPr>
          <w:rFonts w:asciiTheme="majorHAnsi" w:hAnsiTheme="majorHAnsi"/>
          <w:color w:val="000000" w:themeColor="text1"/>
        </w:rPr>
      </w:pPr>
    </w:p>
    <w:p w:rsidR="000362EF" w:rsidRPr="00392706" w:rsidRDefault="000362EF" w:rsidP="000362EF">
      <w:pPr>
        <w:pStyle w:val="a6"/>
        <w:jc w:val="both"/>
        <w:rPr>
          <w:rFonts w:asciiTheme="majorHAnsi" w:eastAsia="Times New Roman" w:hAnsiTheme="majorHAnsi" w:cs="Liberation Serif"/>
          <w:sz w:val="24"/>
          <w:szCs w:val="24"/>
        </w:rPr>
      </w:pPr>
      <w:r w:rsidRPr="00392706">
        <w:rPr>
          <w:rFonts w:asciiTheme="majorHAnsi" w:eastAsia="Times New Roman" w:hAnsiTheme="majorHAnsi" w:cs="Liberation Serif"/>
          <w:sz w:val="24"/>
          <w:szCs w:val="24"/>
        </w:rPr>
        <w:t xml:space="preserve">Я, _______________________________ (ФИО родителя) </w:t>
      </w:r>
      <w:r w:rsidRPr="00392706">
        <w:rPr>
          <w:rFonts w:asciiTheme="majorHAnsi" w:hAnsiTheme="majorHAnsi" w:cs="Liberation Serif"/>
          <w:sz w:val="24"/>
          <w:szCs w:val="24"/>
        </w:rPr>
        <w:t xml:space="preserve">в соответствии с Федеральным законом от 27.07.2006 N 152-ФЗ «О персональных данных» </w:t>
      </w:r>
      <w:r w:rsidRPr="00392706">
        <w:rPr>
          <w:rFonts w:asciiTheme="majorHAnsi" w:eastAsia="Times New Roman" w:hAnsiTheme="majorHAnsi" w:cs="Liberation Serif"/>
          <w:sz w:val="24"/>
          <w:szCs w:val="24"/>
        </w:rPr>
        <w:t>даю согласие на обработку персональных данных моего ребенка _________________________________________________</w:t>
      </w:r>
      <w:r w:rsidRPr="00392706">
        <w:rPr>
          <w:rFonts w:asciiTheme="majorHAnsi" w:eastAsia="Times New Roman" w:hAnsiTheme="majorHAnsi" w:cs="Liberation Serif"/>
          <w:sz w:val="24"/>
          <w:szCs w:val="24"/>
        </w:rPr>
        <w:t xml:space="preserve"> </w:t>
      </w:r>
      <w:r w:rsidRPr="00392706">
        <w:rPr>
          <w:rFonts w:asciiTheme="majorHAnsi" w:eastAsia="Times New Roman" w:hAnsiTheme="majorHAnsi" w:cs="Liberation Serif"/>
          <w:sz w:val="24"/>
          <w:szCs w:val="24"/>
        </w:rPr>
        <w:t xml:space="preserve">(ФИ участника) при проведении </w:t>
      </w:r>
      <w:proofErr w:type="spellStart"/>
      <w:r w:rsidRPr="00392706">
        <w:rPr>
          <w:rFonts w:asciiTheme="majorHAnsi" w:hAnsiTheme="majorHAnsi" w:cs="Liberation Serif"/>
          <w:bCs/>
          <w:sz w:val="24"/>
          <w:szCs w:val="24"/>
        </w:rPr>
        <w:t>фотоакции</w:t>
      </w:r>
      <w:proofErr w:type="spellEnd"/>
      <w:r w:rsidRPr="00392706">
        <w:rPr>
          <w:rFonts w:asciiTheme="majorHAnsi" w:hAnsiTheme="majorHAnsi" w:cs="Liberation Serif"/>
          <w:bCs/>
          <w:sz w:val="24"/>
          <w:szCs w:val="24"/>
        </w:rPr>
        <w:t xml:space="preserve"> </w:t>
      </w:r>
      <w:r w:rsidRPr="00392706">
        <w:rPr>
          <w:rFonts w:asciiTheme="majorHAnsi" w:hAnsiTheme="majorHAnsi" w:cs="Liberation Serif"/>
          <w:b/>
          <w:sz w:val="24"/>
          <w:szCs w:val="24"/>
        </w:rPr>
        <w:t>«</w:t>
      </w:r>
      <w:r w:rsidRPr="00392706">
        <w:rPr>
          <w:rFonts w:asciiTheme="majorHAnsi" w:hAnsiTheme="majorHAnsi" w:cs="Liberation Serif"/>
          <w:b/>
          <w:sz w:val="24"/>
          <w:szCs w:val="24"/>
        </w:rPr>
        <w:t>Лето странствий</w:t>
      </w:r>
      <w:r w:rsidRPr="00392706">
        <w:rPr>
          <w:rFonts w:asciiTheme="majorHAnsi" w:hAnsiTheme="majorHAnsi" w:cs="Liberation Serif"/>
          <w:b/>
          <w:sz w:val="24"/>
          <w:szCs w:val="24"/>
        </w:rPr>
        <w:t>»</w:t>
      </w:r>
      <w:r w:rsidRPr="00392706">
        <w:rPr>
          <w:rFonts w:asciiTheme="majorHAnsi" w:eastAsia="Times New Roman" w:hAnsiTheme="majorHAnsi" w:cs="Liberation Serif"/>
          <w:sz w:val="24"/>
          <w:szCs w:val="24"/>
        </w:rPr>
        <w:t xml:space="preserve"> и публикацию работы в группах библиотеки в социальных сетях с указанием авторства, а также для записи в библиотеку (согласно положению о конкурсе).</w:t>
      </w:r>
    </w:p>
    <w:p w:rsidR="000362EF" w:rsidRPr="00392706" w:rsidRDefault="000362EF" w:rsidP="000362EF">
      <w:pPr>
        <w:ind w:left="7080"/>
        <w:jc w:val="both"/>
        <w:rPr>
          <w:rFonts w:asciiTheme="majorHAnsi" w:hAnsiTheme="majorHAnsi"/>
          <w:color w:val="000000" w:themeColor="text1"/>
        </w:rPr>
      </w:pPr>
      <w:r w:rsidRPr="00392706">
        <w:rPr>
          <w:rFonts w:asciiTheme="majorHAnsi" w:eastAsia="Times New Roman" w:hAnsiTheme="majorHAnsi" w:cs="Liberation Serif"/>
        </w:rPr>
        <w:t>«____» _________202</w:t>
      </w:r>
      <w:r w:rsidRPr="00392706">
        <w:rPr>
          <w:rFonts w:asciiTheme="majorHAnsi" w:eastAsia="Times New Roman" w:hAnsiTheme="majorHAnsi" w:cs="Liberation Serif"/>
        </w:rPr>
        <w:t>6</w:t>
      </w:r>
    </w:p>
    <w:p w:rsidR="000362EF" w:rsidRPr="00392706" w:rsidRDefault="000362EF" w:rsidP="000362EF">
      <w:pPr>
        <w:ind w:left="7080"/>
        <w:jc w:val="both"/>
        <w:rPr>
          <w:rFonts w:asciiTheme="majorHAnsi" w:hAnsiTheme="majorHAnsi"/>
          <w:color w:val="000000" w:themeColor="text1"/>
        </w:rPr>
      </w:pPr>
      <w:r w:rsidRPr="00392706">
        <w:rPr>
          <w:rFonts w:asciiTheme="majorHAnsi" w:hAnsiTheme="majorHAnsi"/>
          <w:color w:val="000000" w:themeColor="text1"/>
        </w:rPr>
        <w:t>Подпись</w:t>
      </w:r>
    </w:p>
    <w:p w:rsidR="000362EF" w:rsidRPr="00392706" w:rsidRDefault="000362EF" w:rsidP="000362EF">
      <w:pPr>
        <w:jc w:val="both"/>
        <w:rPr>
          <w:rFonts w:asciiTheme="majorHAnsi" w:hAnsiTheme="majorHAnsi"/>
          <w:color w:val="000000" w:themeColor="text1"/>
        </w:rPr>
      </w:pPr>
    </w:p>
    <w:p w:rsidR="00CC7362" w:rsidRPr="00392706" w:rsidRDefault="00CC7362" w:rsidP="00445C91">
      <w:pPr>
        <w:jc w:val="both"/>
        <w:rPr>
          <w:rFonts w:asciiTheme="majorHAnsi" w:hAnsiTheme="majorHAnsi"/>
          <w:color w:val="000000" w:themeColor="text1"/>
        </w:rPr>
      </w:pPr>
    </w:p>
    <w:sectPr w:rsidR="00CC7362" w:rsidRPr="00392706" w:rsidSect="00CC7362">
      <w:pgSz w:w="11906" w:h="16838"/>
      <w:pgMar w:top="28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Irmologion ieUc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90090"/>
    <w:multiLevelType w:val="hybridMultilevel"/>
    <w:tmpl w:val="67CEE03E"/>
    <w:lvl w:ilvl="0" w:tplc="6DC468E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E20F1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4AD2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2EF23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20B1A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2ED31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BE82A3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8C76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92131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EE"/>
    <w:rsid w:val="000322E1"/>
    <w:rsid w:val="000362EF"/>
    <w:rsid w:val="00070E9E"/>
    <w:rsid w:val="00080DF1"/>
    <w:rsid w:val="00151B66"/>
    <w:rsid w:val="001677C9"/>
    <w:rsid w:val="001840E2"/>
    <w:rsid w:val="001B5630"/>
    <w:rsid w:val="001E691B"/>
    <w:rsid w:val="00210045"/>
    <w:rsid w:val="00230FC2"/>
    <w:rsid w:val="002B36EE"/>
    <w:rsid w:val="00325208"/>
    <w:rsid w:val="00392706"/>
    <w:rsid w:val="004101F6"/>
    <w:rsid w:val="0042329B"/>
    <w:rsid w:val="00445C91"/>
    <w:rsid w:val="00446D67"/>
    <w:rsid w:val="00525D9E"/>
    <w:rsid w:val="00586A36"/>
    <w:rsid w:val="0059598A"/>
    <w:rsid w:val="005B418A"/>
    <w:rsid w:val="005F3280"/>
    <w:rsid w:val="0066200C"/>
    <w:rsid w:val="006F5864"/>
    <w:rsid w:val="00747EBC"/>
    <w:rsid w:val="00764451"/>
    <w:rsid w:val="00795D3A"/>
    <w:rsid w:val="00841C3A"/>
    <w:rsid w:val="00884719"/>
    <w:rsid w:val="008B1FEC"/>
    <w:rsid w:val="008B66D6"/>
    <w:rsid w:val="008F58CB"/>
    <w:rsid w:val="00933E67"/>
    <w:rsid w:val="00983117"/>
    <w:rsid w:val="009A7097"/>
    <w:rsid w:val="00A34B8E"/>
    <w:rsid w:val="00A878DF"/>
    <w:rsid w:val="00B61DD3"/>
    <w:rsid w:val="00B849D2"/>
    <w:rsid w:val="00BA0304"/>
    <w:rsid w:val="00C4553E"/>
    <w:rsid w:val="00CB4169"/>
    <w:rsid w:val="00CC7362"/>
    <w:rsid w:val="00DC5792"/>
    <w:rsid w:val="00DC6830"/>
    <w:rsid w:val="00DD0723"/>
    <w:rsid w:val="00ED7528"/>
    <w:rsid w:val="00F352AD"/>
    <w:rsid w:val="00F36C0A"/>
    <w:rsid w:val="00F83470"/>
    <w:rsid w:val="00F9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C306B-B767-4E43-A1F0-ED24F71C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9E"/>
  </w:style>
  <w:style w:type="paragraph" w:styleId="1">
    <w:name w:val="heading 1"/>
    <w:next w:val="a"/>
    <w:link w:val="10"/>
    <w:uiPriority w:val="9"/>
    <w:qFormat/>
    <w:rsid w:val="00392706"/>
    <w:pPr>
      <w:keepNext/>
      <w:keepLines/>
      <w:numPr>
        <w:numId w:val="1"/>
      </w:numPr>
      <w:spacing w:after="23" w:line="256" w:lineRule="auto"/>
      <w:ind w:left="2979" w:right="2971" w:hanging="10"/>
      <w:outlineLvl w:val="0"/>
    </w:pPr>
    <w:rPr>
      <w:rFonts w:ascii="Times New Roman" w:eastAsia="Times New Roman" w:hAnsi="Times New Roman" w:cs="Times New Roman"/>
      <w:b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7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5D9E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525D9E"/>
  </w:style>
  <w:style w:type="table" w:customStyle="1" w:styleId="11">
    <w:name w:val="Сетка таблицы1"/>
    <w:basedOn w:val="a1"/>
    <w:next w:val="a5"/>
    <w:uiPriority w:val="39"/>
    <w:rsid w:val="00DD0723"/>
    <w:rPr>
      <w:rFonts w:asciiTheme="minorHAnsi" w:eastAsia="Calibr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D0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362EF"/>
    <w:rPr>
      <w:rFonts w:asciiTheme="minorHAnsi" w:eastAsiaTheme="minorEastAsia" w:hAnsiTheme="minorHAnsi" w:cs="Times New Roman"/>
      <w:sz w:val="22"/>
      <w:szCs w:val="22"/>
      <w:lang w:eastAsia="ru-RU"/>
    </w:rPr>
  </w:style>
  <w:style w:type="character" w:customStyle="1" w:styleId="a7">
    <w:name w:val="Без интервала Знак"/>
    <w:link w:val="a6"/>
    <w:uiPriority w:val="1"/>
    <w:locked/>
    <w:rsid w:val="000362EF"/>
    <w:rPr>
      <w:rFonts w:asciiTheme="minorHAnsi" w:eastAsiaTheme="minorEastAsia" w:hAnsiTheme="minorHAnsi" w:cs="Times New Roman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706"/>
    <w:rPr>
      <w:rFonts w:ascii="Times New Roman" w:eastAsia="Times New Roman" w:hAnsi="Times New Roman" w:cs="Times New Roman"/>
      <w:b/>
      <w:color w:val="00000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npc78</dc:creator>
  <cp:keywords/>
  <dc:description/>
  <cp:lastModifiedBy>adm63</cp:lastModifiedBy>
  <cp:revision>41</cp:revision>
  <dcterms:created xsi:type="dcterms:W3CDTF">2025-03-19T10:40:00Z</dcterms:created>
  <dcterms:modified xsi:type="dcterms:W3CDTF">2026-04-27T09:40:00Z</dcterms:modified>
</cp:coreProperties>
</file>